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E9" w:rsidRPr="00641E30" w:rsidRDefault="001542E9" w:rsidP="004F1655">
      <w:pPr>
        <w:ind w:left="7212" w:firstLine="708"/>
        <w:jc w:val="both"/>
        <w:rPr>
          <w:b/>
          <w:bCs/>
        </w:rPr>
      </w:pPr>
      <w:r w:rsidRPr="00641E30">
        <w:t>ПРОЕКТ</w:t>
      </w:r>
      <w:r w:rsidRPr="00641E30">
        <w:rPr>
          <w:b/>
          <w:bCs/>
        </w:rPr>
        <w:t xml:space="preserve"> </w:t>
      </w:r>
    </w:p>
    <w:p w:rsidR="001542E9" w:rsidRPr="00641E30" w:rsidRDefault="001542E9" w:rsidP="001542E9">
      <w:pPr>
        <w:jc w:val="both"/>
      </w:pPr>
    </w:p>
    <w:p w:rsidR="001542E9" w:rsidRPr="00641E30" w:rsidRDefault="001542E9" w:rsidP="001542E9">
      <w:pPr>
        <w:pStyle w:val="NormalWeb"/>
        <w:jc w:val="both"/>
        <w:rPr>
          <w:rFonts w:eastAsia="Times New Roman"/>
          <w:lang w:eastAsia="zh-CN"/>
        </w:rPr>
      </w:pPr>
      <w:r w:rsidRPr="00641E30">
        <w:rPr>
          <w:b/>
          <w:bCs/>
        </w:rPr>
        <w:t xml:space="preserve">Наредба за изменение и допълнение на </w:t>
      </w:r>
      <w:r w:rsidRPr="00641E30">
        <w:rPr>
          <w:rFonts w:eastAsia="Times New Roman"/>
          <w:b/>
          <w:lang w:eastAsia="zh-CN"/>
        </w:rPr>
        <w:t>Наредба № 1 от 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>
        <w:rPr>
          <w:rFonts w:eastAsia="Times New Roman"/>
          <w:b/>
          <w:lang w:eastAsia="zh-CN"/>
        </w:rPr>
        <w:t xml:space="preserve"> </w:t>
      </w:r>
      <w:r w:rsidRPr="00641E30">
        <w:rPr>
          <w:rFonts w:eastAsia="Times New Roman"/>
          <w:b/>
          <w:lang w:eastAsia="zh-CN"/>
        </w:rPr>
        <w:t>(обн. ДВ. бр.51 от 20 Юни 2014г.)</w:t>
      </w:r>
    </w:p>
    <w:p w:rsidR="00FA420E" w:rsidRPr="000E2531" w:rsidRDefault="00FA420E"/>
    <w:p w:rsidR="001542E9" w:rsidRDefault="001542E9" w:rsidP="00333132">
      <w:pPr>
        <w:jc w:val="both"/>
        <w:rPr>
          <w:bCs/>
        </w:rPr>
      </w:pPr>
      <w:r w:rsidRPr="00641E30">
        <w:rPr>
          <w:b/>
        </w:rPr>
        <w:t xml:space="preserve">§ 1. В </w:t>
      </w:r>
      <w:r w:rsidRPr="00641E30">
        <w:rPr>
          <w:b/>
          <w:bCs/>
        </w:rPr>
        <w:t>Чл. 7</w:t>
      </w:r>
      <w:r w:rsidRPr="00C35D69">
        <w:rPr>
          <w:b/>
          <w:bCs/>
        </w:rPr>
        <w:t xml:space="preserve"> </w:t>
      </w:r>
      <w:r w:rsidRPr="00E630A6">
        <w:rPr>
          <w:bCs/>
        </w:rPr>
        <w:t xml:space="preserve">се </w:t>
      </w:r>
      <w:r w:rsidR="00E630A6" w:rsidRPr="00E630A6">
        <w:rPr>
          <w:bCs/>
        </w:rPr>
        <w:t>създават т. 10 и 11:</w:t>
      </w:r>
    </w:p>
    <w:p w:rsidR="00E630A6" w:rsidRDefault="00E630A6" w:rsidP="00333132">
      <w:pPr>
        <w:jc w:val="both"/>
        <w:rPr>
          <w:bCs/>
        </w:rPr>
      </w:pPr>
      <w:r>
        <w:rPr>
          <w:bCs/>
        </w:rPr>
        <w:tab/>
      </w:r>
      <w:r w:rsidRPr="00E630A6">
        <w:rPr>
          <w:bCs/>
        </w:rPr>
        <w:t>10.</w:t>
      </w:r>
      <w:r>
        <w:rPr>
          <w:bCs/>
        </w:rPr>
        <w:t xml:space="preserve"> </w:t>
      </w:r>
      <w:r w:rsidRPr="00E630A6">
        <w:rPr>
          <w:bCs/>
        </w:rPr>
        <w:t>лицата, чиято дейност е свързана с временно съхраняване на отпадъци от живак по чл. 14, параграф 1 от Регламент (ЕС) 2017/852 на Европейския парламент и на Съвета от 17 май 2017 година относно живака и за отмяна на Регламент (ЕО) № 1102/2008 (ОВ L 137 / 1), наричан по-нататък „Регламент (ЕС) 2017/852“, по образец съгласно приложение № 48“;</w:t>
      </w:r>
    </w:p>
    <w:p w:rsidR="00E630A6" w:rsidRDefault="00E630A6" w:rsidP="00333132">
      <w:pPr>
        <w:jc w:val="both"/>
        <w:rPr>
          <w:bCs/>
        </w:rPr>
      </w:pPr>
      <w:r>
        <w:rPr>
          <w:bCs/>
        </w:rPr>
        <w:tab/>
      </w:r>
      <w:r w:rsidRPr="00E630A6">
        <w:rPr>
          <w:bCs/>
        </w:rPr>
        <w:t>11.</w:t>
      </w:r>
      <w:r>
        <w:rPr>
          <w:bCs/>
        </w:rPr>
        <w:t xml:space="preserve"> </w:t>
      </w:r>
      <w:r w:rsidRPr="00E630A6">
        <w:rPr>
          <w:bCs/>
        </w:rPr>
        <w:t>лицата, чиято дейност е свързана с преобразуване и ако е приложимо вт</w:t>
      </w:r>
      <w:r w:rsidR="00EE7A3E">
        <w:rPr>
          <w:bCs/>
        </w:rPr>
        <w:t>в</w:t>
      </w:r>
      <w:r w:rsidRPr="00E630A6">
        <w:rPr>
          <w:bCs/>
        </w:rPr>
        <w:t>ърдяване на отпадъци от живак по чл. 14, параграф 2 от Регламент (ЕС) 2017/852, по образец съгласно приложение № 49”;</w:t>
      </w:r>
    </w:p>
    <w:p w:rsidR="007E3245" w:rsidRDefault="007E3245" w:rsidP="00333132">
      <w:pPr>
        <w:jc w:val="both"/>
      </w:pPr>
    </w:p>
    <w:p w:rsidR="007E3245" w:rsidRDefault="007E3245" w:rsidP="00333132">
      <w:pPr>
        <w:jc w:val="both"/>
      </w:pPr>
      <w:r w:rsidRPr="00375C4E">
        <w:rPr>
          <w:b/>
        </w:rPr>
        <w:t xml:space="preserve">§ </w:t>
      </w:r>
      <w:r w:rsidR="008C0B61">
        <w:rPr>
          <w:b/>
        </w:rPr>
        <w:t>2</w:t>
      </w:r>
      <w:r w:rsidRPr="00375C4E">
        <w:rPr>
          <w:b/>
        </w:rPr>
        <w:t>.</w:t>
      </w:r>
      <w:r>
        <w:rPr>
          <w:b/>
        </w:rPr>
        <w:t xml:space="preserve"> </w:t>
      </w:r>
      <w:r w:rsidRPr="0076604C">
        <w:t>В чл. 9, ал. 1 думата „след“ се заменя с „до“.</w:t>
      </w:r>
    </w:p>
    <w:p w:rsidR="007E3245" w:rsidRDefault="007E3245" w:rsidP="00333132">
      <w:pPr>
        <w:jc w:val="both"/>
      </w:pPr>
    </w:p>
    <w:p w:rsidR="00375C4E" w:rsidRPr="00375C4E" w:rsidRDefault="00375C4E" w:rsidP="00333132">
      <w:pPr>
        <w:jc w:val="both"/>
      </w:pPr>
      <w:r w:rsidRPr="00375C4E">
        <w:rPr>
          <w:b/>
        </w:rPr>
        <w:t xml:space="preserve">§ 3. В </w:t>
      </w:r>
      <w:r w:rsidRPr="00375C4E">
        <w:rPr>
          <w:rFonts w:eastAsia="Times New Roman"/>
          <w:b/>
          <w:bCs/>
        </w:rPr>
        <w:t>Чл. 10.</w:t>
      </w:r>
      <w:r w:rsidRPr="00375C4E">
        <w:rPr>
          <w:rFonts w:eastAsia="Times New Roman"/>
        </w:rPr>
        <w:t xml:space="preserve"> </w:t>
      </w:r>
      <w:r w:rsidRPr="00375C4E">
        <w:t xml:space="preserve">се правят следните изменения и допълнения: </w:t>
      </w:r>
    </w:p>
    <w:p w:rsidR="00B64348" w:rsidRDefault="00375C4E" w:rsidP="0076604C">
      <w:pPr>
        <w:ind w:firstLine="720"/>
        <w:jc w:val="both"/>
        <w:rPr>
          <w:rFonts w:eastAsia="Times New Roman"/>
        </w:rPr>
      </w:pPr>
      <w:r w:rsidRPr="00375C4E">
        <w:rPr>
          <w:rFonts w:eastAsia="Times New Roman"/>
          <w:bCs/>
        </w:rPr>
        <w:t>1.</w:t>
      </w:r>
      <w:r w:rsidRPr="00375C4E">
        <w:rPr>
          <w:rFonts w:eastAsia="Times New Roman"/>
        </w:rPr>
        <w:t xml:space="preserve">  </w:t>
      </w:r>
      <w:r w:rsidR="00EA7B56" w:rsidRPr="00EA7B56">
        <w:rPr>
          <w:rFonts w:eastAsia="Times New Roman"/>
        </w:rPr>
        <w:t>Алинея 1 се изменя така:</w:t>
      </w:r>
      <w:r w:rsidR="00B64348">
        <w:rPr>
          <w:rFonts w:eastAsia="Times New Roman"/>
        </w:rPr>
        <w:t xml:space="preserve"> </w:t>
      </w:r>
    </w:p>
    <w:p w:rsidR="00D11ECB" w:rsidRPr="0076604C" w:rsidRDefault="00EA7B56" w:rsidP="0076604C">
      <w:pPr>
        <w:ind w:firstLine="720"/>
        <w:jc w:val="both"/>
      </w:pPr>
      <w:r w:rsidRPr="00EA7B56">
        <w:rPr>
          <w:rFonts w:eastAsia="Times New Roman"/>
        </w:rPr>
        <w:t xml:space="preserve">„(1) </w:t>
      </w:r>
      <w:r w:rsidR="00D11ECB">
        <w:rPr>
          <w:rFonts w:eastAsia="Times New Roman"/>
          <w:lang w:val="en-US"/>
        </w:rPr>
        <w:t xml:space="preserve"> </w:t>
      </w:r>
      <w:r w:rsidR="00D11ECB" w:rsidRPr="0076604C">
        <w:t>Отчетните книги по чл. 7 се попълват хронологично минимум веднъж месечно за всеки календарен месец до 5 дни след изтичането му, като всеки запис се отразява по дата.</w:t>
      </w:r>
      <w:r w:rsidR="00B64348">
        <w:t>“</w:t>
      </w:r>
      <w:r w:rsidR="00D11ECB" w:rsidRPr="0076604C">
        <w:t xml:space="preserve"> </w:t>
      </w:r>
    </w:p>
    <w:p w:rsidR="00EA7B56" w:rsidRDefault="00EA7B56" w:rsidP="00333132">
      <w:pPr>
        <w:ind w:firstLine="720"/>
        <w:jc w:val="both"/>
      </w:pPr>
      <w:r w:rsidRPr="00EA7B56">
        <w:t>2.</w:t>
      </w:r>
      <w:r>
        <w:t xml:space="preserve">  </w:t>
      </w:r>
      <w:r w:rsidRPr="00EA7B56">
        <w:t>Алинея</w:t>
      </w:r>
      <w:r>
        <w:t xml:space="preserve"> 2</w:t>
      </w:r>
      <w:r w:rsidRPr="00EA7B56">
        <w:t xml:space="preserve"> се изменя така:</w:t>
      </w:r>
    </w:p>
    <w:p w:rsidR="00EA7B56" w:rsidRDefault="00B64348" w:rsidP="00333132">
      <w:pPr>
        <w:ind w:firstLine="720"/>
        <w:jc w:val="both"/>
      </w:pPr>
      <w:r>
        <w:t>„</w:t>
      </w:r>
      <w:r w:rsidR="00D11ECB" w:rsidRPr="00EA7B56">
        <w:t>(2) В случай на необходимост от коригиране на данните, въведени в отчетните книги по чл. 7, се допуска извършване на корекция през текущия месец на вече записани данни в отчетната книга за предходния месец</w:t>
      </w:r>
      <w:r w:rsidR="005227A7">
        <w:t>.</w:t>
      </w:r>
      <w:r w:rsidR="00D11ECB">
        <w:t xml:space="preserve"> </w:t>
      </w:r>
      <w:r w:rsidR="005227A7">
        <w:t xml:space="preserve">Корекцията се записва на отделен ред </w:t>
      </w:r>
      <w:r w:rsidR="00D11ECB">
        <w:t>като се отразява</w:t>
      </w:r>
      <w:r w:rsidR="00442B09">
        <w:t>т</w:t>
      </w:r>
      <w:r w:rsidR="00D11ECB">
        <w:t xml:space="preserve"> датата</w:t>
      </w:r>
      <w:r w:rsidR="0002269E">
        <w:t>, на която е извършена</w:t>
      </w:r>
      <w:r w:rsidR="00931748">
        <w:t xml:space="preserve"> </w:t>
      </w:r>
      <w:r w:rsidR="00361227">
        <w:t xml:space="preserve">и причината, поради която се </w:t>
      </w:r>
      <w:r w:rsidR="00442B09">
        <w:t>извършва.</w:t>
      </w:r>
      <w:r w:rsidR="00EA7B56" w:rsidRPr="00EA7B56">
        <w:t xml:space="preserve">“  </w:t>
      </w:r>
    </w:p>
    <w:p w:rsidR="00EA7B56" w:rsidRDefault="00EA7B56" w:rsidP="00333132">
      <w:pPr>
        <w:ind w:firstLine="720"/>
        <w:jc w:val="both"/>
      </w:pPr>
      <w:r>
        <w:t>3</w:t>
      </w:r>
      <w:r w:rsidRPr="00EA7B56">
        <w:t xml:space="preserve">.  Алинея </w:t>
      </w:r>
      <w:r>
        <w:t>3</w:t>
      </w:r>
      <w:r w:rsidRPr="00EA7B56">
        <w:t xml:space="preserve"> се изменя така:</w:t>
      </w:r>
    </w:p>
    <w:p w:rsidR="00EA7B56" w:rsidRPr="0076604C" w:rsidRDefault="00EA7B56" w:rsidP="00333132">
      <w:pPr>
        <w:ind w:firstLine="720"/>
        <w:jc w:val="both"/>
        <w:rPr>
          <w:lang w:val="en-US"/>
        </w:rPr>
      </w:pPr>
      <w:r w:rsidRPr="00EA7B56">
        <w:t xml:space="preserve">„(3) В случай, че през календарен месец не са извършвани дейности с отпадъци, респективно с конкретен отпадък, това също се отразява в отчетната книга, като еднократно се записва на един ред "не е извършвана дейност с отпадъци за месец" и се посочва месецът, през който не е извършвана дейност с отпадъци. </w:t>
      </w:r>
      <w:r w:rsidR="00F66741">
        <w:rPr>
          <w:lang w:val="en-US"/>
        </w:rPr>
        <w:t xml:space="preserve"> </w:t>
      </w:r>
    </w:p>
    <w:p w:rsidR="005B1F6D" w:rsidRDefault="005B1F6D" w:rsidP="00333132">
      <w:pPr>
        <w:ind w:firstLine="720"/>
        <w:jc w:val="both"/>
      </w:pPr>
      <w:r>
        <w:t>4</w:t>
      </w:r>
      <w:r w:rsidRPr="005B1F6D">
        <w:t xml:space="preserve">.  Алинея </w:t>
      </w:r>
      <w:r>
        <w:t>4</w:t>
      </w:r>
      <w:r w:rsidRPr="005B1F6D">
        <w:t xml:space="preserve"> се изменя така:</w:t>
      </w:r>
    </w:p>
    <w:p w:rsidR="00112D7D" w:rsidRDefault="00112D7D" w:rsidP="00333132">
      <w:pPr>
        <w:ind w:firstLine="720"/>
        <w:jc w:val="both"/>
      </w:pPr>
      <w:r w:rsidRPr="00112D7D">
        <w:t>„(4) В случай</w:t>
      </w:r>
      <w:r w:rsidR="002F3313">
        <w:rPr>
          <w:lang w:val="en-US"/>
        </w:rPr>
        <w:t>,</w:t>
      </w:r>
      <w:r w:rsidRPr="00112D7D">
        <w:t xml:space="preserve"> че през календарен месец не са образувани отпадъци, това също се отразява в отчетната книга, като еднократно се записва на един ред "не са образувани отпадъци за месец " и се посочва месецът, през който не са образувани отпадъците.“</w:t>
      </w:r>
    </w:p>
    <w:p w:rsidR="002D4D6A" w:rsidRPr="0076604C" w:rsidRDefault="008C555A" w:rsidP="00333132">
      <w:pPr>
        <w:jc w:val="both"/>
        <w:rPr>
          <w:lang w:val="en-US"/>
        </w:rPr>
      </w:pPr>
      <w:r>
        <w:rPr>
          <w:b/>
          <w:lang w:val="en-US"/>
        </w:rPr>
        <w:t xml:space="preserve"> </w:t>
      </w:r>
    </w:p>
    <w:p w:rsidR="009A41BF" w:rsidRDefault="009A41BF" w:rsidP="009A41BF">
      <w:pPr>
        <w:jc w:val="both"/>
      </w:pPr>
      <w:r w:rsidRPr="009A41BF">
        <w:rPr>
          <w:b/>
        </w:rPr>
        <w:t xml:space="preserve">§ </w:t>
      </w:r>
      <w:r w:rsidR="00584986">
        <w:rPr>
          <w:b/>
        </w:rPr>
        <w:t>4</w:t>
      </w:r>
      <w:r w:rsidRPr="009A41BF">
        <w:rPr>
          <w:b/>
        </w:rPr>
        <w:t xml:space="preserve">. </w:t>
      </w:r>
      <w:r>
        <w:t xml:space="preserve"> Създава</w:t>
      </w:r>
      <w:r w:rsidR="00886AC8">
        <w:t>т</w:t>
      </w:r>
      <w:r>
        <w:t xml:space="preserve"> се чл. 22а и чл. 22б:</w:t>
      </w:r>
    </w:p>
    <w:p w:rsidR="009A41BF" w:rsidRDefault="009A41BF" w:rsidP="004527EA">
      <w:pPr>
        <w:ind w:firstLine="720"/>
        <w:jc w:val="both"/>
      </w:pPr>
      <w:r>
        <w:t>„Чл. 22a</w:t>
      </w:r>
      <w:r w:rsidR="00882718">
        <w:rPr>
          <w:lang w:val="en-US"/>
        </w:rPr>
        <w:t>.</w:t>
      </w:r>
      <w:r>
        <w:t xml:space="preserve"> (1) Производителите на отпадъци, които са престанали да бъдат отпадъци съгласно актовете на Европейската комисия, приети в съответствие с чл. 6, параграф 2 от Директива 2008/98/ЕО, или съгласно критерии, определени с наредба на министъра на околната среда и водите по чл. 5, ал. 2 от ЗУО, предоставят годишен отчет по образец съгласно приложение № 46.</w:t>
      </w:r>
    </w:p>
    <w:p w:rsidR="009A41BF" w:rsidRDefault="009A41BF" w:rsidP="009A41BF">
      <w:pPr>
        <w:ind w:firstLine="720"/>
        <w:jc w:val="both"/>
      </w:pPr>
      <w:r>
        <w:t xml:space="preserve">(2) Лицата, при чийто производствен процес се образува вещество или предмет, определено като страничен продукт с мотивирано решение на министъра на околната </w:t>
      </w:r>
      <w:r>
        <w:lastRenderedPageBreak/>
        <w:t>среда и водите по чл. 4, ал. 2 от ЗУО, предоставят годишен отчет по образец съгласно приложение № 47.“</w:t>
      </w:r>
    </w:p>
    <w:p w:rsidR="009A41BF" w:rsidRDefault="009A41BF" w:rsidP="009A41BF">
      <w:pPr>
        <w:ind w:firstLine="720"/>
        <w:jc w:val="both"/>
      </w:pPr>
      <w:r>
        <w:t>Чл. 22б</w:t>
      </w:r>
      <w:r w:rsidR="00203F84">
        <w:t>.</w:t>
      </w:r>
      <w:r>
        <w:t xml:space="preserve"> „ Икономическите оператори в промишлените отрасли, посочени в </w:t>
      </w:r>
      <w:proofErr w:type="spellStart"/>
      <w:r>
        <w:t>чл</w:t>
      </w:r>
      <w:proofErr w:type="spellEnd"/>
      <w:r w:rsidR="00882718">
        <w:rPr>
          <w:lang w:val="en-US"/>
        </w:rPr>
        <w:t>.</w:t>
      </w:r>
      <w:r>
        <w:t xml:space="preserve"> 11, букви а), б) и в) от Регламент (ЕС) 2017/852 предоставят годишен отчет по чл. 12 от Регламент (ЕС) 2017/852 по образец съгласно приложение № 50“.</w:t>
      </w:r>
      <w:r w:rsidR="00203F84">
        <w:t xml:space="preserve"> </w:t>
      </w:r>
    </w:p>
    <w:p w:rsidR="005B1586" w:rsidRDefault="005B1586" w:rsidP="009A41BF">
      <w:pPr>
        <w:jc w:val="both"/>
        <w:rPr>
          <w:b/>
          <w:lang w:val="en-US"/>
        </w:rPr>
      </w:pPr>
    </w:p>
    <w:p w:rsidR="009A41BF" w:rsidRDefault="009A41BF" w:rsidP="009A41BF">
      <w:pPr>
        <w:jc w:val="both"/>
      </w:pPr>
      <w:r w:rsidRPr="009A41BF">
        <w:rPr>
          <w:b/>
        </w:rPr>
        <w:t xml:space="preserve">§ </w:t>
      </w:r>
      <w:r w:rsidR="00584986">
        <w:rPr>
          <w:b/>
        </w:rPr>
        <w:t>5</w:t>
      </w:r>
      <w:r w:rsidRPr="009A41BF">
        <w:rPr>
          <w:b/>
        </w:rPr>
        <w:t>.</w:t>
      </w:r>
      <w:r>
        <w:t xml:space="preserve">  </w:t>
      </w:r>
      <w:r w:rsidRPr="009A41BF">
        <w:rPr>
          <w:b/>
        </w:rPr>
        <w:t>В Чл. 23</w:t>
      </w:r>
      <w:r>
        <w:t xml:space="preserve"> се правят следните изменения и допълнения:</w:t>
      </w:r>
    </w:p>
    <w:p w:rsidR="0080417E" w:rsidRDefault="0080417E" w:rsidP="009008D1">
      <w:pPr>
        <w:pStyle w:val="ListParagraph"/>
        <w:numPr>
          <w:ilvl w:val="0"/>
          <w:numId w:val="1"/>
        </w:numPr>
        <w:jc w:val="both"/>
      </w:pPr>
      <w:r w:rsidRPr="0080417E">
        <w:t>В ал. 1</w:t>
      </w:r>
      <w:r w:rsidR="009008D1" w:rsidRPr="009008D1">
        <w:t xml:space="preserve"> </w:t>
      </w:r>
      <w:r w:rsidR="009008D1">
        <w:t xml:space="preserve">след </w:t>
      </w:r>
      <w:r w:rsidR="00882718">
        <w:t>думите</w:t>
      </w:r>
      <w:r w:rsidR="00886AC8">
        <w:t xml:space="preserve"> </w:t>
      </w:r>
      <w:r w:rsidR="009008D1">
        <w:t>„</w:t>
      </w:r>
      <w:r w:rsidR="009008D1" w:rsidRPr="009008D1">
        <w:t>по чл. 13 – 22“ се добавя: „и чл. 22б, ал. 1“</w:t>
      </w:r>
    </w:p>
    <w:p w:rsidR="009008D1" w:rsidRDefault="009008D1" w:rsidP="009008D1">
      <w:pPr>
        <w:pStyle w:val="ListParagraph"/>
        <w:numPr>
          <w:ilvl w:val="0"/>
          <w:numId w:val="1"/>
        </w:numPr>
        <w:jc w:val="both"/>
      </w:pPr>
      <w:r>
        <w:t>Създават се нови ал. 2 и 3:</w:t>
      </w:r>
    </w:p>
    <w:p w:rsidR="009008D1" w:rsidRDefault="00203F84" w:rsidP="004527EA">
      <w:pPr>
        <w:jc w:val="both"/>
      </w:pPr>
      <w:r>
        <w:t>„</w:t>
      </w:r>
      <w:r w:rsidR="009008D1">
        <w:t>(2) Годишни отчети по чл. 22а за предходната календарна година се предоставят ежегодно до 31 март на текущата на хартиен носител или по електронен път в информационната система, поддържана от ИАОС, при наличие на квалифициран електронен подпис по смисъла на чл. 13, ал. 3 ЗЕДЕП“.</w:t>
      </w:r>
    </w:p>
    <w:p w:rsidR="009008D1" w:rsidRDefault="009008D1" w:rsidP="004527EA">
      <w:pPr>
        <w:jc w:val="both"/>
      </w:pPr>
      <w:r>
        <w:t>(3) „Лицата, чиято дейност е свързана с временно съхраняване на отпадъци от живак по чл. 13, параграф 1 от Регламент (ЕС) 2017/852 и лицата, чиято дейност е свързана с преобразуване и/или вт</w:t>
      </w:r>
      <w:r w:rsidR="005E5618">
        <w:t>в</w:t>
      </w:r>
      <w:r>
        <w:t>ърдяване на отпадъци от живак по чл. 13, параграф 2 от Регламент (ЕС) 2017/852 предоставят ежегодно до 31 януари на текущата година копия от отчетните книги по чл. 7, т. 10 и чл. 7, т. 11 за предходната година.“</w:t>
      </w:r>
    </w:p>
    <w:p w:rsidR="00E31BEF" w:rsidRDefault="00E31BEF" w:rsidP="00E31BEF">
      <w:pPr>
        <w:ind w:firstLine="720"/>
        <w:jc w:val="both"/>
      </w:pPr>
      <w:r>
        <w:t xml:space="preserve">3.   </w:t>
      </w:r>
      <w:r w:rsidRPr="00E31BEF">
        <w:t xml:space="preserve">Досегашните ал. 2 – 9 стават съответно ал. </w:t>
      </w:r>
      <w:r w:rsidR="00203F84">
        <w:t>4</w:t>
      </w:r>
      <w:r w:rsidR="00203F84" w:rsidRPr="00E31BEF">
        <w:t xml:space="preserve"> </w:t>
      </w:r>
      <w:r w:rsidR="00880BD5">
        <w:t>–</w:t>
      </w:r>
      <w:r w:rsidRPr="00E31BEF">
        <w:t xml:space="preserve"> 11</w:t>
      </w:r>
      <w:r w:rsidR="00C21C8F">
        <w:t>.</w:t>
      </w:r>
    </w:p>
    <w:p w:rsidR="005B1586" w:rsidRDefault="005B1586" w:rsidP="00880BD5">
      <w:pPr>
        <w:jc w:val="both"/>
        <w:rPr>
          <w:b/>
          <w:lang w:val="en-US"/>
        </w:rPr>
      </w:pPr>
    </w:p>
    <w:p w:rsidR="00880BD5" w:rsidRDefault="00880BD5" w:rsidP="00880BD5">
      <w:pPr>
        <w:jc w:val="both"/>
      </w:pPr>
      <w:r w:rsidRPr="00880BD5">
        <w:rPr>
          <w:b/>
        </w:rPr>
        <w:t>§</w:t>
      </w:r>
      <w:r w:rsidR="00584986">
        <w:rPr>
          <w:b/>
        </w:rPr>
        <w:t>6</w:t>
      </w:r>
      <w:r w:rsidRPr="00880BD5">
        <w:rPr>
          <w:b/>
        </w:rPr>
        <w:t>.  В Чл. 24, ал. 1</w:t>
      </w:r>
      <w:r w:rsidRPr="00880BD5">
        <w:t xml:space="preserve"> се създават т. 5 и 6: </w:t>
      </w:r>
      <w:r>
        <w:t xml:space="preserve"> </w:t>
      </w:r>
    </w:p>
    <w:p w:rsidR="00880BD5" w:rsidRDefault="00640394" w:rsidP="00880BD5">
      <w:pPr>
        <w:ind w:firstLine="720"/>
        <w:jc w:val="both"/>
      </w:pPr>
      <w:r>
        <w:t>„</w:t>
      </w:r>
      <w:r w:rsidR="00880BD5" w:rsidRPr="00880BD5">
        <w:t>5. производителите на отпадъци, които са престанали да бъдат отпадъци, съгласно актовете на Европейската комисия, приети в съответствие с чл. 6, параграф 2 от Директива 2008/98/ЕО, или съгласно критерии, определени с наредба на министъра на околната среда и водите по чл. 5, ал. 2 от ЗУО</w:t>
      </w:r>
      <w:r w:rsidR="00203F84">
        <w:t>;</w:t>
      </w:r>
    </w:p>
    <w:p w:rsidR="00E31BEF" w:rsidRDefault="00DD1C76" w:rsidP="00DD1C76">
      <w:pPr>
        <w:ind w:firstLine="720"/>
        <w:jc w:val="both"/>
      </w:pPr>
      <w:r w:rsidRPr="00DD1C76">
        <w:t>6. лицата, при чийто производствен процес се образува вещество или предмет, определено като страничен продукт с мотивирано решение на министъра на околната среда и водите по чл. 4, ал. 2 от ЗУО</w:t>
      </w:r>
      <w:r w:rsidR="00203F84">
        <w:t>.</w:t>
      </w:r>
      <w:r w:rsidR="00640394">
        <w:t>“</w:t>
      </w:r>
    </w:p>
    <w:p w:rsidR="005B1586" w:rsidRDefault="005B1586" w:rsidP="008B700B">
      <w:pPr>
        <w:jc w:val="both"/>
        <w:rPr>
          <w:b/>
          <w:lang w:val="en-US"/>
        </w:rPr>
      </w:pPr>
    </w:p>
    <w:p w:rsidR="008B700B" w:rsidRPr="008B700B" w:rsidRDefault="008B700B" w:rsidP="008B700B">
      <w:pPr>
        <w:jc w:val="both"/>
        <w:rPr>
          <w:b/>
        </w:rPr>
      </w:pPr>
      <w:r w:rsidRPr="008B700B">
        <w:rPr>
          <w:b/>
        </w:rPr>
        <w:t>§</w:t>
      </w:r>
      <w:r w:rsidR="00584986">
        <w:rPr>
          <w:b/>
        </w:rPr>
        <w:t>7</w:t>
      </w:r>
      <w:r w:rsidRPr="008B700B">
        <w:rPr>
          <w:b/>
        </w:rPr>
        <w:t>. В Чл. 25</w:t>
      </w:r>
      <w:r w:rsidR="00977387">
        <w:rPr>
          <w:b/>
        </w:rPr>
        <w:t xml:space="preserve">, ал. </w:t>
      </w:r>
      <w:r w:rsidR="00D11ECB">
        <w:rPr>
          <w:b/>
          <w:lang w:val="en-US"/>
        </w:rPr>
        <w:t>1</w:t>
      </w:r>
      <w:r w:rsidR="005B1586">
        <w:rPr>
          <w:b/>
          <w:lang w:val="en-US"/>
        </w:rPr>
        <w:t xml:space="preserve"> </w:t>
      </w:r>
      <w:r w:rsidRPr="008B700B">
        <w:rPr>
          <w:b/>
        </w:rPr>
        <w:t>се създава т. 7:</w:t>
      </w:r>
    </w:p>
    <w:p w:rsidR="008C129E" w:rsidRPr="0076604C" w:rsidRDefault="008B700B" w:rsidP="008B700B">
      <w:pPr>
        <w:jc w:val="both"/>
      </w:pPr>
      <w:r w:rsidRPr="0076604C">
        <w:t>„7. отпадъците, които са престанали да бъдат отпадъци, по образец съгласно приложение № 45“</w:t>
      </w:r>
    </w:p>
    <w:p w:rsidR="005B1586" w:rsidRDefault="005B1586" w:rsidP="00020C17">
      <w:pPr>
        <w:jc w:val="both"/>
        <w:rPr>
          <w:b/>
          <w:lang w:val="en-US"/>
        </w:rPr>
      </w:pPr>
    </w:p>
    <w:p w:rsidR="00020C17" w:rsidRPr="00020C17" w:rsidRDefault="00020C17" w:rsidP="00020C17">
      <w:pPr>
        <w:jc w:val="both"/>
        <w:rPr>
          <w:b/>
        </w:rPr>
      </w:pPr>
      <w:r w:rsidRPr="00020C17">
        <w:rPr>
          <w:b/>
        </w:rPr>
        <w:t>§</w:t>
      </w:r>
      <w:r w:rsidR="008C0B61">
        <w:rPr>
          <w:b/>
        </w:rPr>
        <w:t>8</w:t>
      </w:r>
      <w:r w:rsidRPr="00020C17">
        <w:rPr>
          <w:b/>
        </w:rPr>
        <w:t xml:space="preserve">. В </w:t>
      </w:r>
      <w:r w:rsidR="00886AC8">
        <w:rPr>
          <w:b/>
        </w:rPr>
        <w:t>ч</w:t>
      </w:r>
      <w:r w:rsidRPr="00020C17">
        <w:rPr>
          <w:b/>
        </w:rPr>
        <w:t>л. 26</w:t>
      </w:r>
      <w:r w:rsidR="00886AC8">
        <w:rPr>
          <w:b/>
        </w:rPr>
        <w:t xml:space="preserve"> се правят следните изменения и допълнения</w:t>
      </w:r>
      <w:r w:rsidRPr="00020C17">
        <w:rPr>
          <w:b/>
        </w:rPr>
        <w:t>:</w:t>
      </w:r>
    </w:p>
    <w:p w:rsidR="00020C17" w:rsidRDefault="00886AC8" w:rsidP="005B1586">
      <w:pPr>
        <w:jc w:val="both"/>
      </w:pPr>
      <w:r>
        <w:t>1. В ал.</w:t>
      </w:r>
      <w:r w:rsidR="00801D99">
        <w:t xml:space="preserve">1 </w:t>
      </w:r>
      <w:r>
        <w:t>с</w:t>
      </w:r>
      <w:r w:rsidR="00977387">
        <w:t>лед думите „</w:t>
      </w:r>
      <w:r w:rsidR="00977387" w:rsidRPr="00020C17">
        <w:t>по чл. 24, ал. 1, т. 1</w:t>
      </w:r>
      <w:r w:rsidR="00977387">
        <w:t>“ се добавя „и 5“, а след думите „</w:t>
      </w:r>
      <w:r w:rsidR="00977387" w:rsidRPr="00020C17">
        <w:t>по чл. 25, ал. 1, т. 1 – 5</w:t>
      </w:r>
      <w:r w:rsidR="00977387">
        <w:t xml:space="preserve">“ </w:t>
      </w:r>
      <w:r>
        <w:t>се добавя</w:t>
      </w:r>
      <w:r w:rsidR="00977387">
        <w:t xml:space="preserve"> </w:t>
      </w:r>
      <w:r w:rsidR="00D656AB">
        <w:t>„и 7“;</w:t>
      </w:r>
      <w:r w:rsidR="00977387" w:rsidRPr="00020C17">
        <w:t xml:space="preserve"> </w:t>
      </w:r>
    </w:p>
    <w:p w:rsidR="00020C17" w:rsidRDefault="00886AC8" w:rsidP="005B1586">
      <w:pPr>
        <w:jc w:val="both"/>
      </w:pPr>
      <w:r>
        <w:t xml:space="preserve">2. В ал. </w:t>
      </w:r>
      <w:r w:rsidR="00801D99">
        <w:t>2</w:t>
      </w:r>
      <w:r w:rsidR="00D656AB">
        <w:t xml:space="preserve"> </w:t>
      </w:r>
      <w:r>
        <w:t>с</w:t>
      </w:r>
      <w:r w:rsidR="00D656AB">
        <w:t>лед думите „</w:t>
      </w:r>
      <w:r w:rsidR="00D656AB" w:rsidRPr="00020C17">
        <w:t>по чл. 25, ал. 1, т. 1 – 5</w:t>
      </w:r>
      <w:r w:rsidR="00D656AB" w:rsidRPr="0076604C">
        <w:t>“ се добавя „и 7“;</w:t>
      </w:r>
      <w:r w:rsidR="00D656AB" w:rsidRPr="005B1586">
        <w:rPr>
          <w:b/>
        </w:rPr>
        <w:t xml:space="preserve"> </w:t>
      </w:r>
    </w:p>
    <w:p w:rsidR="00020C17" w:rsidRDefault="00886AC8" w:rsidP="005B1586">
      <w:pPr>
        <w:jc w:val="both"/>
      </w:pPr>
      <w:r>
        <w:t xml:space="preserve">3. В ал. 3 </w:t>
      </w:r>
      <w:bookmarkStart w:id="0" w:name="_GoBack"/>
      <w:bookmarkEnd w:id="0"/>
      <w:r>
        <w:t>с</w:t>
      </w:r>
      <w:r w:rsidR="00D656AB">
        <w:t>лед думите „лицата по чл. 24, ал. 1, т. 1“</w:t>
      </w:r>
      <w:r w:rsidR="00C37982">
        <w:t xml:space="preserve"> се добавя „и 5“, а накрая на текста </w:t>
      </w:r>
      <w:r>
        <w:t xml:space="preserve">се добавя </w:t>
      </w:r>
      <w:r w:rsidR="00C37982">
        <w:t>„по чл. 24, ал. 1, т. 1 и 5“;</w:t>
      </w:r>
    </w:p>
    <w:p w:rsidR="00020C17" w:rsidRDefault="00886AC8" w:rsidP="005B1586">
      <w:pPr>
        <w:jc w:val="both"/>
      </w:pPr>
      <w:r>
        <w:t xml:space="preserve">4. В ал. </w:t>
      </w:r>
      <w:r w:rsidR="00C37982">
        <w:t xml:space="preserve">4 </w:t>
      </w:r>
      <w:r>
        <w:t>д</w:t>
      </w:r>
      <w:r w:rsidR="00C37982">
        <w:t>умите „по чл. 25, ал. 1, т. 1, 2, 4 и 5“ се заменят с „по чл. 25, ал. 1, т. 1, 2, 4, 5 и 7“</w:t>
      </w:r>
      <w:r w:rsidR="001F544E">
        <w:t>.</w:t>
      </w:r>
      <w:r w:rsidR="00C37982">
        <w:t xml:space="preserve">  </w:t>
      </w:r>
    </w:p>
    <w:p w:rsidR="005B1586" w:rsidRDefault="005B1586" w:rsidP="008D1446">
      <w:pPr>
        <w:jc w:val="both"/>
        <w:rPr>
          <w:b/>
          <w:lang w:val="en-US"/>
        </w:rPr>
      </w:pPr>
    </w:p>
    <w:p w:rsidR="00020C17" w:rsidRDefault="004659B5" w:rsidP="008D1446">
      <w:pPr>
        <w:jc w:val="both"/>
      </w:pPr>
      <w:r w:rsidRPr="004659B5">
        <w:rPr>
          <w:b/>
        </w:rPr>
        <w:t>§</w:t>
      </w:r>
      <w:r w:rsidR="008C0B61">
        <w:rPr>
          <w:b/>
        </w:rPr>
        <w:t>9</w:t>
      </w:r>
      <w:r w:rsidRPr="004659B5">
        <w:rPr>
          <w:b/>
        </w:rPr>
        <w:t>.  В Чл. 32, ал. 1</w:t>
      </w:r>
      <w:r w:rsidRPr="004659B5">
        <w:t xml:space="preserve"> </w:t>
      </w:r>
      <w:r w:rsidR="001F544E">
        <w:t>думите „</w:t>
      </w:r>
      <w:r w:rsidR="001F544E" w:rsidRPr="004659B5">
        <w:t>по чл. 24, ал. 1, т. 1</w:t>
      </w:r>
      <w:r w:rsidR="001F544E">
        <w:t xml:space="preserve"> и</w:t>
      </w:r>
      <w:r w:rsidR="001F544E" w:rsidRPr="004659B5">
        <w:t xml:space="preserve"> 4</w:t>
      </w:r>
      <w:r w:rsidR="001F544E">
        <w:t xml:space="preserve">“ </w:t>
      </w:r>
      <w:r w:rsidRPr="004659B5">
        <w:t xml:space="preserve">се </w:t>
      </w:r>
      <w:r w:rsidR="001F544E">
        <w:t>заменят с „</w:t>
      </w:r>
      <w:r w:rsidR="001F544E" w:rsidRPr="004659B5">
        <w:t>по чл. 24, ал. 1, т. 1, 4 и 5</w:t>
      </w:r>
      <w:r w:rsidR="001F544E">
        <w:t>“.</w:t>
      </w:r>
    </w:p>
    <w:p w:rsidR="005B1586" w:rsidRDefault="005B1586" w:rsidP="008D1446">
      <w:pPr>
        <w:jc w:val="both"/>
        <w:rPr>
          <w:b/>
          <w:lang w:val="en-US"/>
        </w:rPr>
      </w:pPr>
    </w:p>
    <w:p w:rsidR="005B1586" w:rsidRDefault="005B1586" w:rsidP="008D1446">
      <w:pPr>
        <w:jc w:val="both"/>
        <w:rPr>
          <w:b/>
          <w:lang w:val="en-US"/>
        </w:rPr>
      </w:pPr>
    </w:p>
    <w:p w:rsidR="00D62FE8" w:rsidRDefault="00D62FE8" w:rsidP="008D1446">
      <w:pPr>
        <w:jc w:val="both"/>
      </w:pPr>
      <w:r w:rsidRPr="00D62FE8">
        <w:rPr>
          <w:b/>
        </w:rPr>
        <w:t>§</w:t>
      </w:r>
      <w:r w:rsidR="008C0B61">
        <w:rPr>
          <w:b/>
        </w:rPr>
        <w:t>10</w:t>
      </w:r>
      <w:r w:rsidRPr="00D62FE8">
        <w:rPr>
          <w:b/>
        </w:rPr>
        <w:t>.</w:t>
      </w:r>
      <w:r w:rsidRPr="00D62FE8">
        <w:t xml:space="preserve"> В </w:t>
      </w:r>
      <w:r w:rsidR="001F544E">
        <w:t>п</w:t>
      </w:r>
      <w:r w:rsidRPr="00D62FE8">
        <w:t xml:space="preserve">реходните и заключителни разпоредби </w:t>
      </w:r>
      <w:r w:rsidR="00BB21D3" w:rsidRPr="00D62FE8">
        <w:t>§</w:t>
      </w:r>
      <w:r w:rsidR="00BB21D3">
        <w:t xml:space="preserve"> 8 се изменя така: </w:t>
      </w:r>
    </w:p>
    <w:p w:rsidR="00D62FE8" w:rsidRPr="00D62FE8" w:rsidRDefault="00D62FE8" w:rsidP="00673F87">
      <w:pPr>
        <w:jc w:val="both"/>
      </w:pPr>
      <w:r w:rsidRPr="00D62FE8">
        <w:lastRenderedPageBreak/>
        <w:t xml:space="preserve">„§ </w:t>
      </w:r>
      <w:r w:rsidR="00A53F19">
        <w:t>8</w:t>
      </w:r>
      <w:r w:rsidRPr="00D62FE8">
        <w:t xml:space="preserve">. За вписване в регистрите по чл. 24 ал. 1, т. </w:t>
      </w:r>
      <w:r w:rsidR="001B58DA">
        <w:t xml:space="preserve">5 и </w:t>
      </w:r>
      <w:r w:rsidRPr="00D62FE8">
        <w:t>6 лицата предоставят регистрационни образци на хартиен носител до надграждане на информационната система за предоставянето им по електронен път“.</w:t>
      </w:r>
    </w:p>
    <w:p w:rsidR="00673F87" w:rsidRDefault="00673F87" w:rsidP="008D1446">
      <w:pPr>
        <w:jc w:val="both"/>
        <w:rPr>
          <w:b/>
          <w:lang w:val="en-US"/>
        </w:rPr>
      </w:pPr>
    </w:p>
    <w:p w:rsidR="00131DE0" w:rsidRDefault="00131DE0" w:rsidP="008D1446">
      <w:pPr>
        <w:jc w:val="both"/>
        <w:rPr>
          <w:lang w:val="en-US"/>
        </w:rPr>
      </w:pPr>
      <w:r w:rsidRPr="00B51AC6">
        <w:rPr>
          <w:b/>
        </w:rPr>
        <w:t>§</w:t>
      </w:r>
      <w:r w:rsidR="00680C77" w:rsidRPr="00B51AC6">
        <w:rPr>
          <w:b/>
        </w:rPr>
        <w:t>1</w:t>
      </w:r>
      <w:r w:rsidR="008C0B61">
        <w:rPr>
          <w:b/>
        </w:rPr>
        <w:t>1</w:t>
      </w:r>
      <w:r w:rsidRPr="00B51AC6">
        <w:rPr>
          <w:b/>
        </w:rPr>
        <w:t>.</w:t>
      </w:r>
      <w:r>
        <w:t xml:space="preserve"> Приложение № 15 към чл. 15, ал. 2, т. 3 се </w:t>
      </w:r>
      <w:r w:rsidR="00795C62">
        <w:t>изменя така</w:t>
      </w:r>
      <w:r>
        <w:t>:</w:t>
      </w:r>
    </w:p>
    <w:p w:rsidR="004E699A" w:rsidRPr="004E699A" w:rsidRDefault="004E699A" w:rsidP="008D1446">
      <w:pPr>
        <w:jc w:val="both"/>
        <w:rPr>
          <w:lang w:val="en-US"/>
        </w:rPr>
      </w:pPr>
    </w:p>
    <w:p w:rsidR="008C0B61" w:rsidRDefault="008C0B61" w:rsidP="0076604C">
      <w:pPr>
        <w:jc w:val="both"/>
        <w:rPr>
          <w:b/>
          <w:szCs w:val="20"/>
        </w:rPr>
      </w:pPr>
      <w:r>
        <w:t>„Приложение № 15 към чл. 15, ал. 2, т. 3</w:t>
      </w:r>
    </w:p>
    <w:p w:rsidR="00795C62" w:rsidRPr="00922953" w:rsidRDefault="00795C62" w:rsidP="00795C62">
      <w:pPr>
        <w:jc w:val="center"/>
        <w:rPr>
          <w:b/>
          <w:szCs w:val="20"/>
        </w:rPr>
      </w:pPr>
      <w:r w:rsidRPr="00922953">
        <w:rPr>
          <w:b/>
          <w:szCs w:val="20"/>
        </w:rPr>
        <w:t xml:space="preserve">ГОДИШЕН ОТЧЕТ ЗА СЪБИРАНЕ И СЪХРАНЯВАНЕ НА ИЗЛЕЗЛИ ОТ УПОТРЕБА МОТОРНИ ПРЕВОЗНИ СРЕДСТВА </w:t>
      </w:r>
    </w:p>
    <w:p w:rsidR="00795C62" w:rsidRPr="00922953" w:rsidRDefault="00795C62" w:rsidP="00795C62">
      <w:pPr>
        <w:jc w:val="center"/>
        <w:rPr>
          <w:b/>
          <w:szCs w:val="20"/>
        </w:rPr>
      </w:pPr>
      <w:r w:rsidRPr="00922953">
        <w:rPr>
          <w:b/>
          <w:szCs w:val="20"/>
        </w:rPr>
        <w:t>ЗА .............. ГОДИНА</w:t>
      </w:r>
    </w:p>
    <w:p w:rsidR="00795C62" w:rsidRDefault="00795C62" w:rsidP="00795C62">
      <w:pPr>
        <w:rPr>
          <w:sz w:val="16"/>
          <w:szCs w:val="20"/>
          <w:lang w:val="en-US"/>
        </w:rPr>
      </w:pPr>
    </w:p>
    <w:p w:rsidR="00795C62" w:rsidRPr="000B441F" w:rsidRDefault="00795C62" w:rsidP="00795C62">
      <w:pPr>
        <w:rPr>
          <w:sz w:val="16"/>
          <w:szCs w:val="20"/>
          <w:lang w:val="en-US"/>
        </w:rPr>
      </w:pP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>I. ДАННИ ЗА ЮРИДИЧЕСКОТО ЛИЦЕ: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bCs/>
          <w:color w:val="000000"/>
          <w:sz w:val="20"/>
          <w:szCs w:val="20"/>
        </w:rPr>
        <w:t>Юридическо лице/ едноличен търговец</w:t>
      </w:r>
      <w:r w:rsidRPr="00922953">
        <w:rPr>
          <w:sz w:val="20"/>
          <w:szCs w:val="20"/>
        </w:rPr>
        <w:t>:........................................................................... ЕИК:...............................................</w:t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 xml:space="preserve">Документ по чл. 35 ЗУО:...................................................... </w:t>
      </w:r>
    </w:p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>Адрес на управлението: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>Община:.............................Населено място:................................ЕКАТТЕ :......................</w:t>
      </w:r>
    </w:p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16"/>
          <w:szCs w:val="20"/>
        </w:rPr>
        <w:t>/на населеното място/</w:t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>Адрес:</w:t>
      </w:r>
      <w:r w:rsidRPr="00922953">
        <w:rPr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795C62" w:rsidRPr="00922953" w:rsidRDefault="00795C62" w:rsidP="00795C62">
      <w:pPr>
        <w:rPr>
          <w:sz w:val="20"/>
          <w:szCs w:val="20"/>
        </w:rPr>
      </w:pP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2"/>
          <w:szCs w:val="20"/>
        </w:rPr>
        <w:t>1. Списък и местоположение на площадките на юридическото лице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2040"/>
        <w:gridCol w:w="2000"/>
        <w:gridCol w:w="1640"/>
        <w:gridCol w:w="2160"/>
      </w:tblGrid>
      <w:tr w:rsidR="00795C62" w:rsidRPr="00922953" w:rsidTr="00BB3D78">
        <w:trPr>
          <w:trHeight w:val="607"/>
        </w:trPr>
        <w:tc>
          <w:tcPr>
            <w:tcW w:w="1312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Cs/>
                <w:sz w:val="20"/>
                <w:szCs w:val="20"/>
              </w:rPr>
            </w:pPr>
            <w:r w:rsidRPr="00243CB5">
              <w:rPr>
                <w:bCs/>
                <w:sz w:val="20"/>
                <w:szCs w:val="20"/>
              </w:rPr>
              <w:t>Номер на площадката</w:t>
            </w:r>
          </w:p>
        </w:tc>
        <w:tc>
          <w:tcPr>
            <w:tcW w:w="204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Cs/>
                <w:sz w:val="20"/>
                <w:szCs w:val="20"/>
              </w:rPr>
            </w:pPr>
            <w:r w:rsidRPr="00243CB5">
              <w:rPr>
                <w:bCs/>
                <w:sz w:val="20"/>
                <w:szCs w:val="20"/>
              </w:rPr>
              <w:t>Община</w:t>
            </w:r>
          </w:p>
        </w:tc>
        <w:tc>
          <w:tcPr>
            <w:tcW w:w="20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Cs/>
                <w:sz w:val="20"/>
                <w:szCs w:val="20"/>
              </w:rPr>
            </w:pPr>
            <w:r w:rsidRPr="00243CB5">
              <w:rPr>
                <w:bCs/>
                <w:sz w:val="20"/>
                <w:szCs w:val="20"/>
              </w:rPr>
              <w:t>Населено място</w:t>
            </w:r>
          </w:p>
        </w:tc>
        <w:tc>
          <w:tcPr>
            <w:tcW w:w="164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Cs/>
                <w:sz w:val="20"/>
                <w:szCs w:val="20"/>
              </w:rPr>
            </w:pPr>
            <w:r w:rsidRPr="00243CB5">
              <w:rPr>
                <w:bCs/>
                <w:sz w:val="20"/>
                <w:szCs w:val="20"/>
              </w:rPr>
              <w:t xml:space="preserve">ЕКАТТЕ </w:t>
            </w:r>
          </w:p>
        </w:tc>
        <w:tc>
          <w:tcPr>
            <w:tcW w:w="21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Cs/>
                <w:sz w:val="20"/>
                <w:szCs w:val="20"/>
              </w:rPr>
            </w:pPr>
            <w:r w:rsidRPr="00243CB5">
              <w:rPr>
                <w:bCs/>
                <w:sz w:val="20"/>
                <w:szCs w:val="20"/>
              </w:rPr>
              <w:t>Адрес на площадката</w:t>
            </w:r>
          </w:p>
        </w:tc>
      </w:tr>
      <w:tr w:rsidR="00795C62" w:rsidRPr="00922953" w:rsidTr="00BB3D78">
        <w:trPr>
          <w:trHeight w:val="255"/>
        </w:trPr>
        <w:tc>
          <w:tcPr>
            <w:tcW w:w="1312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5</w:t>
            </w:r>
          </w:p>
        </w:tc>
      </w:tr>
      <w:tr w:rsidR="00795C62" w:rsidRPr="00922953" w:rsidTr="00BB3D78">
        <w:trPr>
          <w:trHeight w:val="255"/>
        </w:trPr>
        <w:tc>
          <w:tcPr>
            <w:tcW w:w="1312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</w:tr>
      <w:tr w:rsidR="00795C62" w:rsidRPr="00922953" w:rsidTr="00BB3D78">
        <w:trPr>
          <w:trHeight w:val="255"/>
        </w:trPr>
        <w:tc>
          <w:tcPr>
            <w:tcW w:w="1312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</w:tr>
    </w:tbl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>Забележка: попълват се всички площадки, за които фирмата има разрешена дейност за ИУМПС, с код R13 по смисъла на Приложение II от ЗУО</w:t>
      </w:r>
    </w:p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>Колона 4 – попълва се ЕКАТТЕ на населеното място</w:t>
      </w:r>
    </w:p>
    <w:p w:rsidR="00795C62" w:rsidRPr="00922953" w:rsidRDefault="00795C62" w:rsidP="00795C62">
      <w:pPr>
        <w:rPr>
          <w:sz w:val="16"/>
          <w:szCs w:val="20"/>
        </w:rPr>
      </w:pP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2"/>
          <w:szCs w:val="20"/>
        </w:rPr>
        <w:t>2.Данни за лицето от името и за сметка, на което са събрани ИУМПС:</w:t>
      </w:r>
      <w:r w:rsidRPr="00922953">
        <w:rPr>
          <w:sz w:val="22"/>
          <w:szCs w:val="20"/>
        </w:rPr>
        <w:tab/>
      </w:r>
      <w:r w:rsidRPr="00922953">
        <w:rPr>
          <w:sz w:val="20"/>
          <w:szCs w:val="20"/>
        </w:rPr>
        <w:tab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297"/>
        <w:gridCol w:w="1523"/>
        <w:gridCol w:w="1105"/>
        <w:gridCol w:w="1179"/>
        <w:gridCol w:w="1085"/>
        <w:gridCol w:w="1085"/>
      </w:tblGrid>
      <w:tr w:rsidR="00795C62" w:rsidRPr="00922953" w:rsidTr="00BB3D78">
        <w:trPr>
          <w:trHeight w:val="520"/>
        </w:trPr>
        <w:tc>
          <w:tcPr>
            <w:tcW w:w="2001" w:type="dxa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Име на индивидуалиста/ организация по оползотворяване</w:t>
            </w:r>
          </w:p>
        </w:tc>
        <w:tc>
          <w:tcPr>
            <w:tcW w:w="1297" w:type="dxa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ЕИК</w:t>
            </w:r>
          </w:p>
        </w:tc>
        <w:tc>
          <w:tcPr>
            <w:tcW w:w="1523" w:type="dxa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Документ съгласно чл.</w:t>
            </w:r>
            <w:r>
              <w:rPr>
                <w:sz w:val="20"/>
                <w:szCs w:val="20"/>
              </w:rPr>
              <w:t xml:space="preserve"> </w:t>
            </w:r>
            <w:r w:rsidRPr="00243CB5">
              <w:rPr>
                <w:sz w:val="20"/>
                <w:szCs w:val="20"/>
              </w:rPr>
              <w:t>81 ЗУО</w:t>
            </w:r>
          </w:p>
        </w:tc>
        <w:tc>
          <w:tcPr>
            <w:tcW w:w="4454" w:type="dxa"/>
            <w:gridSpan w:val="4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Количество ИУМПС</w:t>
            </w:r>
            <w:r>
              <w:rPr>
                <w:sz w:val="20"/>
                <w:szCs w:val="20"/>
              </w:rPr>
              <w:t xml:space="preserve">, образувани от категориите: </w:t>
            </w:r>
          </w:p>
        </w:tc>
      </w:tr>
      <w:tr w:rsidR="00795C62" w:rsidRPr="00922953" w:rsidTr="00BB3D78">
        <w:trPr>
          <w:trHeight w:val="255"/>
        </w:trPr>
        <w:tc>
          <w:tcPr>
            <w:tcW w:w="2001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чл. 2, ал. 1, т. 1 от НИУМПС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чл. 2, ал. 1, т. 2 от НИУМПС</w:t>
            </w:r>
          </w:p>
        </w:tc>
      </w:tr>
      <w:tr w:rsidR="00795C62" w:rsidRPr="00922953" w:rsidTr="00BB3D78">
        <w:trPr>
          <w:trHeight w:val="255"/>
        </w:trPr>
        <w:tc>
          <w:tcPr>
            <w:tcW w:w="2001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17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  <w:tc>
          <w:tcPr>
            <w:tcW w:w="1085" w:type="dxa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085" w:type="dxa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</w:tr>
      <w:tr w:rsidR="00795C62" w:rsidRPr="00922953" w:rsidTr="00BB3D78">
        <w:trPr>
          <w:trHeight w:val="270"/>
        </w:trPr>
        <w:tc>
          <w:tcPr>
            <w:tcW w:w="200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2</w:t>
            </w:r>
          </w:p>
        </w:tc>
        <w:tc>
          <w:tcPr>
            <w:tcW w:w="1523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5</w:t>
            </w:r>
          </w:p>
        </w:tc>
        <w:tc>
          <w:tcPr>
            <w:tcW w:w="1085" w:type="dxa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95C62" w:rsidRPr="00922953" w:rsidTr="00BB3D78">
        <w:trPr>
          <w:trHeight w:val="270"/>
        </w:trPr>
        <w:tc>
          <w:tcPr>
            <w:tcW w:w="2001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trHeight w:val="270"/>
        </w:trPr>
        <w:tc>
          <w:tcPr>
            <w:tcW w:w="2001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</w:p>
        </w:tc>
      </w:tr>
    </w:tbl>
    <w:p w:rsidR="00795C62" w:rsidRPr="00922953" w:rsidRDefault="00795C62" w:rsidP="00795C62">
      <w:pPr>
        <w:rPr>
          <w:sz w:val="16"/>
          <w:szCs w:val="20"/>
        </w:rPr>
      </w:pPr>
    </w:p>
    <w:p w:rsidR="00795C62" w:rsidRPr="00922953" w:rsidRDefault="00795C62" w:rsidP="00795C62">
      <w:pPr>
        <w:rPr>
          <w:sz w:val="22"/>
          <w:szCs w:val="20"/>
        </w:rPr>
      </w:pPr>
      <w:r w:rsidRPr="00922953">
        <w:rPr>
          <w:sz w:val="22"/>
          <w:szCs w:val="20"/>
        </w:rPr>
        <w:t>II. ДАННИ  ПО ПЛОЩАДКИ</w:t>
      </w:r>
    </w:p>
    <w:p w:rsidR="00795C62" w:rsidRPr="00922953" w:rsidRDefault="00795C62" w:rsidP="00795C62">
      <w:pPr>
        <w:rPr>
          <w:sz w:val="22"/>
          <w:szCs w:val="20"/>
        </w:rPr>
      </w:pPr>
      <w:r w:rsidRPr="00922953">
        <w:rPr>
          <w:sz w:val="22"/>
          <w:szCs w:val="20"/>
        </w:rPr>
        <w:t>1.Количествени данни за ИУМПС с код на отпадъка 160104*</w:t>
      </w:r>
      <w:r>
        <w:rPr>
          <w:sz w:val="22"/>
          <w:szCs w:val="20"/>
        </w:rPr>
        <w:t xml:space="preserve">, образувани от категории </w:t>
      </w:r>
      <w:r>
        <w:rPr>
          <w:sz w:val="20"/>
          <w:szCs w:val="20"/>
        </w:rPr>
        <w:t>по чл. 2, ал. 1, т. 1 от НИУМПС</w:t>
      </w:r>
      <w:r>
        <w:rPr>
          <w:sz w:val="22"/>
          <w:szCs w:val="20"/>
        </w:rPr>
        <w:t xml:space="preserve"> </w:t>
      </w:r>
      <w:r w:rsidRPr="00922953">
        <w:rPr>
          <w:sz w:val="22"/>
          <w:szCs w:val="20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80"/>
        <w:gridCol w:w="1220"/>
        <w:gridCol w:w="880"/>
        <w:gridCol w:w="1220"/>
        <w:gridCol w:w="880"/>
        <w:gridCol w:w="1700"/>
        <w:gridCol w:w="880"/>
        <w:gridCol w:w="1220"/>
      </w:tblGrid>
      <w:tr w:rsidR="00795C62" w:rsidRPr="00922953" w:rsidTr="00C62231">
        <w:trPr>
          <w:trHeight w:val="465"/>
        </w:trPr>
        <w:tc>
          <w:tcPr>
            <w:tcW w:w="880" w:type="dxa"/>
            <w:vMerge w:val="restart"/>
            <w:shd w:val="clear" w:color="auto" w:fill="auto"/>
            <w:textDirection w:val="btLr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Номер на площадката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Налични ИУМПС към 1 януари на отчетната година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Количество приети ИУМПС през отчетната година:</w:t>
            </w:r>
          </w:p>
        </w:tc>
        <w:tc>
          <w:tcPr>
            <w:tcW w:w="2580" w:type="dxa"/>
            <w:gridSpan w:val="2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Количество предадени ИУМПС през отчетната година на център за разкомплектоване: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Налични ИУМПС към 31 декември на отчетната година</w:t>
            </w:r>
          </w:p>
        </w:tc>
      </w:tr>
      <w:tr w:rsidR="00795C62" w:rsidRPr="00922953" w:rsidTr="00C62231">
        <w:trPr>
          <w:trHeight w:val="230"/>
        </w:trPr>
        <w:tc>
          <w:tcPr>
            <w:tcW w:w="880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C62231">
        <w:trPr>
          <w:trHeight w:val="255"/>
        </w:trPr>
        <w:tc>
          <w:tcPr>
            <w:tcW w:w="880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C62231">
        <w:trPr>
          <w:trHeight w:val="1215"/>
        </w:trPr>
        <w:tc>
          <w:tcPr>
            <w:tcW w:w="880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C62231">
        <w:trPr>
          <w:trHeight w:val="255"/>
        </w:trPr>
        <w:tc>
          <w:tcPr>
            <w:tcW w:w="880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</w:tr>
      <w:tr w:rsidR="00795C62" w:rsidRPr="00922953" w:rsidTr="00C62231">
        <w:trPr>
          <w:trHeight w:val="255"/>
        </w:trPr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9</w:t>
            </w:r>
          </w:p>
        </w:tc>
      </w:tr>
      <w:tr w:rsidR="00795C62" w:rsidRPr="00922953" w:rsidTr="00C62231">
        <w:trPr>
          <w:trHeight w:val="255"/>
        </w:trPr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</w:tr>
      <w:tr w:rsidR="00795C62" w:rsidRPr="00922953" w:rsidTr="00C62231">
        <w:trPr>
          <w:trHeight w:val="255"/>
        </w:trPr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</w:tr>
    </w:tbl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>Забележки:</w:t>
      </w:r>
    </w:p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 xml:space="preserve">Колона 1 - попълва се номера на площадката от т.I.1 </w:t>
      </w:r>
    </w:p>
    <w:p w:rsidR="00795C62" w:rsidRDefault="00795C62" w:rsidP="00795C62">
      <w:pPr>
        <w:rPr>
          <w:sz w:val="16"/>
          <w:szCs w:val="20"/>
        </w:rPr>
      </w:pPr>
    </w:p>
    <w:p w:rsidR="00795C62" w:rsidRPr="00922953" w:rsidRDefault="00795C62" w:rsidP="00795C62">
      <w:pPr>
        <w:rPr>
          <w:sz w:val="22"/>
          <w:szCs w:val="20"/>
        </w:rPr>
      </w:pPr>
      <w:r>
        <w:rPr>
          <w:sz w:val="22"/>
          <w:szCs w:val="20"/>
        </w:rPr>
        <w:t>2</w:t>
      </w:r>
      <w:r w:rsidRPr="00922953">
        <w:rPr>
          <w:sz w:val="22"/>
          <w:szCs w:val="20"/>
        </w:rPr>
        <w:t>.Количествени данни за ИУМПС с код на отпадъка 160104*</w:t>
      </w:r>
      <w:r>
        <w:rPr>
          <w:sz w:val="22"/>
          <w:szCs w:val="20"/>
        </w:rPr>
        <w:t xml:space="preserve">, образувани от категории </w:t>
      </w:r>
      <w:r>
        <w:rPr>
          <w:sz w:val="20"/>
          <w:szCs w:val="20"/>
        </w:rPr>
        <w:t>по чл. 2, ал. 1, т. 2 от НИУМПС</w:t>
      </w:r>
      <w:r>
        <w:rPr>
          <w:sz w:val="22"/>
          <w:szCs w:val="20"/>
        </w:rPr>
        <w:t xml:space="preserve"> </w:t>
      </w:r>
      <w:r w:rsidRPr="00922953">
        <w:rPr>
          <w:sz w:val="22"/>
          <w:szCs w:val="20"/>
        </w:rPr>
        <w:tab/>
      </w:r>
    </w:p>
    <w:p w:rsidR="00795C62" w:rsidRDefault="00795C62" w:rsidP="00795C62">
      <w:pPr>
        <w:rPr>
          <w:sz w:val="16"/>
          <w:szCs w:val="20"/>
          <w:lang w:val="en-US"/>
        </w:rPr>
      </w:pPr>
    </w:p>
    <w:p w:rsidR="00795C62" w:rsidRDefault="00795C62" w:rsidP="00795C62">
      <w:pPr>
        <w:rPr>
          <w:sz w:val="16"/>
          <w:szCs w:val="20"/>
          <w:lang w:val="en-US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880"/>
        <w:gridCol w:w="1220"/>
        <w:gridCol w:w="880"/>
        <w:gridCol w:w="1220"/>
        <w:gridCol w:w="880"/>
        <w:gridCol w:w="1700"/>
        <w:gridCol w:w="880"/>
        <w:gridCol w:w="1220"/>
      </w:tblGrid>
      <w:tr w:rsidR="00795C62" w:rsidRPr="00922953" w:rsidTr="00BB3D78">
        <w:trPr>
          <w:trHeight w:val="465"/>
        </w:trPr>
        <w:tc>
          <w:tcPr>
            <w:tcW w:w="459" w:type="dxa"/>
            <w:vMerge w:val="restart"/>
            <w:shd w:val="clear" w:color="auto" w:fill="auto"/>
            <w:textDirection w:val="btLr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Номер на площадката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Налични ИУМПС към 1 януари на отчетната година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Количество приети ИУМПС през отчетната година:</w:t>
            </w:r>
          </w:p>
        </w:tc>
        <w:tc>
          <w:tcPr>
            <w:tcW w:w="2580" w:type="dxa"/>
            <w:gridSpan w:val="2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Количество предадени ИУМПС през отчетната година на център за разкомплектоване: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Налични ИУМПС към 31 декември на отчетната година</w:t>
            </w:r>
          </w:p>
        </w:tc>
      </w:tr>
      <w:tr w:rsidR="00795C62" w:rsidRPr="00922953" w:rsidTr="00BB3D78">
        <w:trPr>
          <w:trHeight w:val="230"/>
        </w:trPr>
        <w:tc>
          <w:tcPr>
            <w:tcW w:w="459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trHeight w:val="255"/>
        </w:trPr>
        <w:tc>
          <w:tcPr>
            <w:tcW w:w="459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trHeight w:val="1215"/>
        </w:trPr>
        <w:tc>
          <w:tcPr>
            <w:tcW w:w="459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trHeight w:val="255"/>
        </w:trPr>
        <w:tc>
          <w:tcPr>
            <w:tcW w:w="459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</w:tr>
      <w:tr w:rsidR="00795C62" w:rsidRPr="00922953" w:rsidTr="00BB3D78">
        <w:trPr>
          <w:trHeight w:val="255"/>
        </w:trPr>
        <w:tc>
          <w:tcPr>
            <w:tcW w:w="45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9</w:t>
            </w:r>
          </w:p>
        </w:tc>
      </w:tr>
      <w:tr w:rsidR="00795C62" w:rsidRPr="00922953" w:rsidTr="00BB3D78">
        <w:trPr>
          <w:trHeight w:val="255"/>
        </w:trPr>
        <w:tc>
          <w:tcPr>
            <w:tcW w:w="459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</w:tr>
      <w:tr w:rsidR="00795C62" w:rsidRPr="00922953" w:rsidTr="00BB3D78">
        <w:trPr>
          <w:trHeight w:val="255"/>
        </w:trPr>
        <w:tc>
          <w:tcPr>
            <w:tcW w:w="459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 </w:t>
            </w:r>
          </w:p>
        </w:tc>
      </w:tr>
    </w:tbl>
    <w:p w:rsidR="00795C62" w:rsidRDefault="00795C62" w:rsidP="00795C62">
      <w:pPr>
        <w:rPr>
          <w:sz w:val="16"/>
          <w:szCs w:val="20"/>
          <w:lang w:val="en-US"/>
        </w:rPr>
      </w:pPr>
    </w:p>
    <w:p w:rsidR="00795C62" w:rsidRDefault="00795C62" w:rsidP="00795C62">
      <w:pPr>
        <w:rPr>
          <w:sz w:val="16"/>
          <w:szCs w:val="20"/>
          <w:lang w:val="en-US"/>
        </w:rPr>
      </w:pPr>
    </w:p>
    <w:p w:rsidR="00795C62" w:rsidRPr="00922953" w:rsidRDefault="00795C62" w:rsidP="00795C62">
      <w:pPr>
        <w:rPr>
          <w:sz w:val="22"/>
          <w:szCs w:val="20"/>
        </w:rPr>
      </w:pPr>
      <w:r>
        <w:rPr>
          <w:sz w:val="22"/>
          <w:szCs w:val="20"/>
        </w:rPr>
        <w:t>3</w:t>
      </w:r>
      <w:r w:rsidRPr="00922953">
        <w:rPr>
          <w:sz w:val="22"/>
          <w:szCs w:val="20"/>
        </w:rPr>
        <w:t>. Количество приети ИУМПС с код на отпадъка 160104*</w:t>
      </w:r>
      <w:r>
        <w:rPr>
          <w:sz w:val="22"/>
          <w:szCs w:val="20"/>
        </w:rPr>
        <w:t xml:space="preserve">, образувани от категории </w:t>
      </w:r>
      <w:r>
        <w:rPr>
          <w:sz w:val="20"/>
          <w:szCs w:val="20"/>
        </w:rPr>
        <w:t>по чл. 2, ал. 1, т. 1 от НИУМПС</w:t>
      </w:r>
      <w:r>
        <w:rPr>
          <w:sz w:val="22"/>
          <w:szCs w:val="20"/>
        </w:rPr>
        <w:t xml:space="preserve"> </w:t>
      </w:r>
      <w:r w:rsidRPr="00922953">
        <w:rPr>
          <w:sz w:val="22"/>
          <w:szCs w:val="20"/>
        </w:rPr>
        <w:tab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20"/>
        <w:gridCol w:w="2039"/>
        <w:gridCol w:w="1388"/>
        <w:gridCol w:w="1681"/>
        <w:gridCol w:w="1360"/>
        <w:gridCol w:w="1840"/>
      </w:tblGrid>
      <w:tr w:rsidR="00795C62" w:rsidRPr="00922953" w:rsidTr="004E699A">
        <w:trPr>
          <w:trHeight w:val="1415"/>
        </w:trPr>
        <w:tc>
          <w:tcPr>
            <w:tcW w:w="591" w:type="dxa"/>
            <w:vMerge w:val="restart"/>
            <w:shd w:val="clear" w:color="auto" w:fill="auto"/>
            <w:textDirection w:val="btLr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Приет/ Предаден</w:t>
            </w:r>
          </w:p>
        </w:tc>
        <w:tc>
          <w:tcPr>
            <w:tcW w:w="620" w:type="dxa"/>
            <w:vMerge w:val="restart"/>
            <w:shd w:val="clear" w:color="auto" w:fill="auto"/>
            <w:textDirection w:val="btLr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Номер на площадката</w:t>
            </w:r>
          </w:p>
        </w:tc>
        <w:tc>
          <w:tcPr>
            <w:tcW w:w="2039" w:type="dxa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bCs/>
                <w:color w:val="000000"/>
                <w:sz w:val="20"/>
                <w:szCs w:val="20"/>
              </w:rPr>
              <w:t>Юридическо лице/ едноличен търговец/ физическо</w:t>
            </w:r>
            <w:r w:rsidRPr="00243CB5">
              <w:rPr>
                <w:sz w:val="20"/>
                <w:szCs w:val="20"/>
              </w:rPr>
              <w:t xml:space="preserve"> лице/ номер на собствена площадка</w:t>
            </w:r>
          </w:p>
        </w:tc>
        <w:tc>
          <w:tcPr>
            <w:tcW w:w="1388" w:type="dxa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ЕИК</w:t>
            </w:r>
          </w:p>
        </w:tc>
        <w:tc>
          <w:tcPr>
            <w:tcW w:w="1681" w:type="dxa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3200" w:type="dxa"/>
            <w:gridSpan w:val="2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Количество приети ИУМПС</w:t>
            </w:r>
          </w:p>
        </w:tc>
      </w:tr>
      <w:tr w:rsidR="00795C62" w:rsidRPr="00922953" w:rsidTr="004E699A">
        <w:trPr>
          <w:trHeight w:val="240"/>
        </w:trPr>
        <w:tc>
          <w:tcPr>
            <w:tcW w:w="591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84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</w:tr>
      <w:tr w:rsidR="00795C62" w:rsidRPr="00922953" w:rsidTr="004E699A">
        <w:trPr>
          <w:trHeight w:val="255"/>
        </w:trPr>
        <w:tc>
          <w:tcPr>
            <w:tcW w:w="591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6</w:t>
            </w:r>
          </w:p>
        </w:tc>
      </w:tr>
      <w:tr w:rsidR="00795C62" w:rsidRPr="00922953" w:rsidTr="004E699A">
        <w:trPr>
          <w:cantSplit/>
          <w:trHeight w:val="230"/>
        </w:trPr>
        <w:tc>
          <w:tcPr>
            <w:tcW w:w="591" w:type="dxa"/>
            <w:vMerge w:val="restart"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43CB5">
              <w:rPr>
                <w:bCs/>
                <w:sz w:val="20"/>
                <w:szCs w:val="20"/>
              </w:rPr>
              <w:t>Приет</w:t>
            </w:r>
          </w:p>
        </w:tc>
        <w:tc>
          <w:tcPr>
            <w:tcW w:w="620" w:type="dxa"/>
            <w:shd w:val="clear" w:color="auto" w:fill="auto"/>
            <w:noWrap/>
            <w:textDirection w:val="tbRl"/>
            <w:hideMark/>
          </w:tcPr>
          <w:p w:rsidR="00795C62" w:rsidRPr="00243CB5" w:rsidRDefault="00795C62" w:rsidP="00BB3D7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4E699A">
        <w:trPr>
          <w:cantSplit/>
          <w:trHeight w:val="230"/>
        </w:trPr>
        <w:tc>
          <w:tcPr>
            <w:tcW w:w="591" w:type="dxa"/>
            <w:vMerge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textDirection w:val="tbRl"/>
            <w:hideMark/>
          </w:tcPr>
          <w:p w:rsidR="00795C62" w:rsidRPr="00243CB5" w:rsidRDefault="00795C62" w:rsidP="00BB3D7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4E699A">
        <w:trPr>
          <w:cantSplit/>
          <w:trHeight w:val="230"/>
        </w:trPr>
        <w:tc>
          <w:tcPr>
            <w:tcW w:w="591" w:type="dxa"/>
            <w:vMerge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textDirection w:val="tbRl"/>
            <w:hideMark/>
          </w:tcPr>
          <w:p w:rsidR="00795C62" w:rsidRPr="00243CB5" w:rsidRDefault="00795C62" w:rsidP="00BB3D7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4E699A">
        <w:trPr>
          <w:cantSplit/>
          <w:trHeight w:val="230"/>
        </w:trPr>
        <w:tc>
          <w:tcPr>
            <w:tcW w:w="591" w:type="dxa"/>
            <w:vMerge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4E699A">
        <w:trPr>
          <w:cantSplit/>
          <w:trHeight w:val="230"/>
        </w:trPr>
        <w:tc>
          <w:tcPr>
            <w:tcW w:w="591" w:type="dxa"/>
            <w:vMerge w:val="restart"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43CB5">
              <w:rPr>
                <w:bCs/>
                <w:sz w:val="20"/>
                <w:szCs w:val="20"/>
              </w:rPr>
              <w:t>Предаден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4E699A">
        <w:trPr>
          <w:cantSplit/>
          <w:trHeight w:val="230"/>
        </w:trPr>
        <w:tc>
          <w:tcPr>
            <w:tcW w:w="591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4E699A">
        <w:trPr>
          <w:cantSplit/>
          <w:trHeight w:val="230"/>
        </w:trPr>
        <w:tc>
          <w:tcPr>
            <w:tcW w:w="591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4E699A">
        <w:trPr>
          <w:cantSplit/>
          <w:trHeight w:val="230"/>
        </w:trPr>
        <w:tc>
          <w:tcPr>
            <w:tcW w:w="591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>Забележки:</w:t>
      </w:r>
    </w:p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 xml:space="preserve">Колона 1 - попълва се номера на площадката от т.I.1 </w:t>
      </w:r>
    </w:p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>Информацията за ИУМПС, получена директно от физически лица, се записва на един ред, като в колона 2 се записва "физически лица", а колона 3  не се попълва</w:t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16"/>
          <w:szCs w:val="20"/>
        </w:rPr>
        <w:t>При удостоверяване на собствени ИУМПС в колона 2, 3 и 4 се попълват данните на юридическото лице</w:t>
      </w:r>
      <w:r w:rsidRPr="00922953">
        <w:rPr>
          <w:sz w:val="20"/>
          <w:szCs w:val="20"/>
        </w:rPr>
        <w:tab/>
      </w:r>
    </w:p>
    <w:p w:rsidR="00795C62" w:rsidRPr="00922953" w:rsidRDefault="00795C62" w:rsidP="00795C62">
      <w:pPr>
        <w:rPr>
          <w:bCs/>
          <w:sz w:val="16"/>
          <w:szCs w:val="20"/>
        </w:rPr>
      </w:pPr>
      <w:r w:rsidRPr="00922953">
        <w:rPr>
          <w:sz w:val="16"/>
          <w:szCs w:val="16"/>
        </w:rPr>
        <w:t xml:space="preserve">Колона 4 - </w:t>
      </w:r>
      <w:r w:rsidRPr="00922953">
        <w:rPr>
          <w:bCs/>
          <w:sz w:val="16"/>
          <w:szCs w:val="20"/>
        </w:rPr>
        <w:t xml:space="preserve">попълва се № на документ съгласно чл. 35 ЗУО или лице, при чиято дейност се образува отпадъка или № на търговец на отпадъци от регистъра на </w:t>
      </w:r>
      <w:r w:rsidR="00C62231" w:rsidRPr="00922953">
        <w:rPr>
          <w:bCs/>
          <w:sz w:val="16"/>
          <w:szCs w:val="20"/>
        </w:rPr>
        <w:t>търговците</w:t>
      </w:r>
      <w:r w:rsidRPr="00922953">
        <w:rPr>
          <w:bCs/>
          <w:sz w:val="16"/>
          <w:szCs w:val="20"/>
        </w:rPr>
        <w:t xml:space="preserve"> и брокерите на отпадъци</w:t>
      </w:r>
    </w:p>
    <w:p w:rsidR="00795C62" w:rsidRPr="00922953" w:rsidRDefault="00795C62" w:rsidP="00795C62">
      <w:pPr>
        <w:rPr>
          <w:sz w:val="22"/>
          <w:szCs w:val="20"/>
        </w:rPr>
      </w:pPr>
      <w:r>
        <w:rPr>
          <w:sz w:val="22"/>
          <w:szCs w:val="20"/>
        </w:rPr>
        <w:lastRenderedPageBreak/>
        <w:t>4</w:t>
      </w:r>
      <w:r w:rsidRPr="00922953">
        <w:rPr>
          <w:sz w:val="22"/>
          <w:szCs w:val="20"/>
        </w:rPr>
        <w:t>. Количество приети ИУМПС с код на отпадъка 160104*</w:t>
      </w:r>
      <w:r>
        <w:rPr>
          <w:sz w:val="22"/>
          <w:szCs w:val="20"/>
        </w:rPr>
        <w:t xml:space="preserve">, образувани от категории </w:t>
      </w:r>
      <w:r>
        <w:rPr>
          <w:sz w:val="20"/>
          <w:szCs w:val="20"/>
        </w:rPr>
        <w:t>по чл. 2, ал. 1, т. 2 от НИУМПС</w:t>
      </w:r>
      <w:r>
        <w:rPr>
          <w:sz w:val="22"/>
          <w:szCs w:val="20"/>
        </w:rPr>
        <w:t xml:space="preserve"> </w:t>
      </w:r>
      <w:r w:rsidRPr="00922953">
        <w:rPr>
          <w:sz w:val="22"/>
          <w:szCs w:val="20"/>
        </w:rPr>
        <w:tab/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20"/>
        <w:gridCol w:w="2039"/>
        <w:gridCol w:w="1388"/>
        <w:gridCol w:w="1681"/>
        <w:gridCol w:w="1360"/>
        <w:gridCol w:w="1840"/>
      </w:tblGrid>
      <w:tr w:rsidR="00795C62" w:rsidRPr="00922953" w:rsidTr="00BB3D78">
        <w:trPr>
          <w:trHeight w:val="1415"/>
        </w:trPr>
        <w:tc>
          <w:tcPr>
            <w:tcW w:w="620" w:type="dxa"/>
            <w:vMerge w:val="restart"/>
            <w:shd w:val="clear" w:color="auto" w:fill="auto"/>
            <w:textDirection w:val="btLr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Приет/ Предаден</w:t>
            </w:r>
          </w:p>
        </w:tc>
        <w:tc>
          <w:tcPr>
            <w:tcW w:w="620" w:type="dxa"/>
            <w:vMerge w:val="restart"/>
            <w:shd w:val="clear" w:color="auto" w:fill="auto"/>
            <w:textDirection w:val="btLr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Номер на площадката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rPr>
                <w:sz w:val="20"/>
                <w:szCs w:val="20"/>
              </w:rPr>
            </w:pPr>
            <w:r w:rsidRPr="00243CB5">
              <w:rPr>
                <w:bCs/>
                <w:color w:val="000000"/>
                <w:sz w:val="20"/>
                <w:szCs w:val="20"/>
              </w:rPr>
              <w:t>Юридическо лице/ едноличен търговец/ физическо</w:t>
            </w:r>
            <w:r w:rsidRPr="00243CB5">
              <w:rPr>
                <w:sz w:val="20"/>
                <w:szCs w:val="20"/>
              </w:rPr>
              <w:t xml:space="preserve"> лице/ номер на собствена площадка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ЕИК</w:t>
            </w:r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3200" w:type="dxa"/>
            <w:gridSpan w:val="2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Количество приети ИУМПС</w:t>
            </w:r>
          </w:p>
        </w:tc>
      </w:tr>
      <w:tr w:rsidR="00795C62" w:rsidRPr="00922953" w:rsidTr="00BB3D78">
        <w:trPr>
          <w:trHeight w:val="240"/>
        </w:trPr>
        <w:tc>
          <w:tcPr>
            <w:tcW w:w="620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брой</w:t>
            </w:r>
          </w:p>
        </w:tc>
        <w:tc>
          <w:tcPr>
            <w:tcW w:w="184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тон</w:t>
            </w:r>
          </w:p>
        </w:tc>
      </w:tr>
      <w:tr w:rsidR="00795C62" w:rsidRPr="00922953" w:rsidTr="00BB3D78">
        <w:trPr>
          <w:trHeight w:val="255"/>
        </w:trPr>
        <w:tc>
          <w:tcPr>
            <w:tcW w:w="620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  <w:r w:rsidRPr="00243CB5">
              <w:rPr>
                <w:sz w:val="20"/>
                <w:szCs w:val="20"/>
              </w:rPr>
              <w:t>6</w:t>
            </w:r>
          </w:p>
        </w:tc>
      </w:tr>
      <w:tr w:rsidR="00795C62" w:rsidRPr="00922953" w:rsidTr="00BB3D78">
        <w:trPr>
          <w:cantSplit/>
          <w:trHeight w:val="230"/>
        </w:trPr>
        <w:tc>
          <w:tcPr>
            <w:tcW w:w="620" w:type="dxa"/>
            <w:vMerge w:val="restart"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43CB5">
              <w:rPr>
                <w:bCs/>
                <w:sz w:val="20"/>
                <w:szCs w:val="20"/>
              </w:rPr>
              <w:t>Приет</w:t>
            </w:r>
          </w:p>
        </w:tc>
        <w:tc>
          <w:tcPr>
            <w:tcW w:w="620" w:type="dxa"/>
            <w:shd w:val="clear" w:color="auto" w:fill="auto"/>
            <w:noWrap/>
            <w:textDirection w:val="tbRl"/>
            <w:hideMark/>
          </w:tcPr>
          <w:p w:rsidR="00795C62" w:rsidRPr="00243CB5" w:rsidRDefault="00795C62" w:rsidP="00BB3D7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cantSplit/>
          <w:trHeight w:val="230"/>
        </w:trPr>
        <w:tc>
          <w:tcPr>
            <w:tcW w:w="620" w:type="dxa"/>
            <w:vMerge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textDirection w:val="tbRl"/>
            <w:hideMark/>
          </w:tcPr>
          <w:p w:rsidR="00795C62" w:rsidRPr="00243CB5" w:rsidRDefault="00795C62" w:rsidP="00BB3D7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cantSplit/>
          <w:trHeight w:val="230"/>
        </w:trPr>
        <w:tc>
          <w:tcPr>
            <w:tcW w:w="620" w:type="dxa"/>
            <w:vMerge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textDirection w:val="tbRl"/>
            <w:hideMark/>
          </w:tcPr>
          <w:p w:rsidR="00795C62" w:rsidRPr="00243CB5" w:rsidRDefault="00795C62" w:rsidP="00BB3D7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cantSplit/>
          <w:trHeight w:val="230"/>
        </w:trPr>
        <w:tc>
          <w:tcPr>
            <w:tcW w:w="620" w:type="dxa"/>
            <w:vMerge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cantSplit/>
          <w:trHeight w:val="230"/>
        </w:trPr>
        <w:tc>
          <w:tcPr>
            <w:tcW w:w="620" w:type="dxa"/>
            <w:vMerge w:val="restart"/>
            <w:shd w:val="clear" w:color="auto" w:fill="auto"/>
            <w:textDirection w:val="btLr"/>
          </w:tcPr>
          <w:p w:rsidR="00795C62" w:rsidRPr="00243CB5" w:rsidRDefault="00795C62" w:rsidP="00BB3D7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43CB5">
              <w:rPr>
                <w:bCs/>
                <w:sz w:val="20"/>
                <w:szCs w:val="20"/>
              </w:rPr>
              <w:t>Предаден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cantSplit/>
          <w:trHeight w:val="230"/>
        </w:trPr>
        <w:tc>
          <w:tcPr>
            <w:tcW w:w="620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cantSplit/>
          <w:trHeight w:val="230"/>
        </w:trPr>
        <w:tc>
          <w:tcPr>
            <w:tcW w:w="620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795C62" w:rsidRPr="00922953" w:rsidTr="00BB3D78">
        <w:trPr>
          <w:cantSplit/>
          <w:trHeight w:val="230"/>
        </w:trPr>
        <w:tc>
          <w:tcPr>
            <w:tcW w:w="620" w:type="dxa"/>
            <w:vMerge/>
            <w:shd w:val="clear" w:color="auto" w:fill="auto"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795C62" w:rsidRPr="00243CB5" w:rsidRDefault="00795C62" w:rsidP="00BB3D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>Забележки:</w:t>
      </w:r>
    </w:p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 xml:space="preserve">Колона 1 - попълва се номера на площадката от т.I.1 </w:t>
      </w:r>
    </w:p>
    <w:p w:rsidR="00795C62" w:rsidRPr="00922953" w:rsidRDefault="00795C62" w:rsidP="00795C62">
      <w:pPr>
        <w:rPr>
          <w:sz w:val="16"/>
          <w:szCs w:val="20"/>
        </w:rPr>
      </w:pPr>
      <w:r w:rsidRPr="00922953">
        <w:rPr>
          <w:sz w:val="16"/>
          <w:szCs w:val="20"/>
        </w:rPr>
        <w:t>Информацията за ИУМПС, получена директно от физически лица, се записва на един ред, като в колона 2 се записва "физически лица", а колона 3  не се попълва</w:t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16"/>
          <w:szCs w:val="20"/>
        </w:rPr>
        <w:t>При удостоверяване на собствени ИУМПС в колона 2, 3 и 4 се попълват данните на юридическото лице</w:t>
      </w:r>
      <w:r w:rsidRPr="00922953">
        <w:rPr>
          <w:sz w:val="20"/>
          <w:szCs w:val="20"/>
        </w:rPr>
        <w:tab/>
      </w:r>
    </w:p>
    <w:p w:rsidR="00795C62" w:rsidRPr="00922953" w:rsidRDefault="00795C62" w:rsidP="00795C62">
      <w:pPr>
        <w:rPr>
          <w:bCs/>
          <w:sz w:val="16"/>
          <w:szCs w:val="20"/>
        </w:rPr>
      </w:pPr>
      <w:r w:rsidRPr="00922953">
        <w:rPr>
          <w:sz w:val="16"/>
          <w:szCs w:val="16"/>
        </w:rPr>
        <w:t xml:space="preserve">Колона 4 - </w:t>
      </w:r>
      <w:r w:rsidRPr="00922953">
        <w:rPr>
          <w:bCs/>
          <w:sz w:val="16"/>
          <w:szCs w:val="20"/>
        </w:rPr>
        <w:t xml:space="preserve">попълва се № на документ съгласно чл. 35 ЗУО или лице, при чиято дейност се образува отпадъка или № на търговец на отпадъци от регистъра на </w:t>
      </w:r>
      <w:r w:rsidR="004E699A" w:rsidRPr="00922953">
        <w:rPr>
          <w:bCs/>
          <w:sz w:val="16"/>
          <w:szCs w:val="20"/>
        </w:rPr>
        <w:t>търговците</w:t>
      </w:r>
      <w:r w:rsidRPr="00922953">
        <w:rPr>
          <w:bCs/>
          <w:sz w:val="16"/>
          <w:szCs w:val="20"/>
        </w:rPr>
        <w:t xml:space="preserve"> и брокерите на отпадъци</w:t>
      </w:r>
    </w:p>
    <w:p w:rsidR="00795C62" w:rsidRDefault="00795C62" w:rsidP="00795C62">
      <w:pPr>
        <w:rPr>
          <w:sz w:val="20"/>
          <w:szCs w:val="20"/>
        </w:rPr>
      </w:pP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>Други бележки:............................................................</w:t>
      </w:r>
      <w:r w:rsidRPr="00922953">
        <w:rPr>
          <w:sz w:val="20"/>
          <w:szCs w:val="20"/>
        </w:rPr>
        <w:tab/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ab/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>Трите имена:..............................................................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  <w:t>.............................................................</w:t>
      </w:r>
    </w:p>
    <w:p w:rsidR="00795C62" w:rsidRPr="00922953" w:rsidRDefault="00795C62" w:rsidP="00795C62">
      <w:pPr>
        <w:ind w:left="720" w:firstLine="720"/>
        <w:rPr>
          <w:sz w:val="16"/>
          <w:szCs w:val="20"/>
        </w:rPr>
      </w:pPr>
      <w:r w:rsidRPr="00922953">
        <w:rPr>
          <w:sz w:val="16"/>
          <w:szCs w:val="20"/>
        </w:rPr>
        <w:t>/на лице с представителна власт/</w:t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  <w:t>/длъжност</w:t>
      </w:r>
      <w:r w:rsidR="00931748">
        <w:rPr>
          <w:sz w:val="16"/>
          <w:szCs w:val="20"/>
        </w:rPr>
        <w:t xml:space="preserve">, </w:t>
      </w:r>
      <w:r w:rsidRPr="00922953">
        <w:rPr>
          <w:sz w:val="16"/>
          <w:szCs w:val="20"/>
        </w:rPr>
        <w:t xml:space="preserve"> подпис</w:t>
      </w:r>
      <w:r w:rsidR="00931748">
        <w:rPr>
          <w:sz w:val="16"/>
          <w:szCs w:val="20"/>
        </w:rPr>
        <w:t xml:space="preserve"> и печат</w:t>
      </w:r>
      <w:r w:rsidRPr="00922953">
        <w:rPr>
          <w:sz w:val="16"/>
          <w:szCs w:val="20"/>
        </w:rPr>
        <w:t>/</w:t>
      </w:r>
    </w:p>
    <w:p w:rsidR="00795C62" w:rsidRPr="00922953" w:rsidRDefault="00795C62" w:rsidP="00795C62">
      <w:pPr>
        <w:rPr>
          <w:sz w:val="20"/>
          <w:szCs w:val="20"/>
        </w:rPr>
      </w:pPr>
      <w:r w:rsidRPr="00922953">
        <w:rPr>
          <w:sz w:val="20"/>
          <w:szCs w:val="20"/>
        </w:rPr>
        <w:t>Дата:..........................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682AA2" w:rsidRPr="00682AA2" w:rsidRDefault="00682AA2" w:rsidP="00682AA2">
      <w:pPr>
        <w:pStyle w:val="ListParagraph"/>
        <w:rPr>
          <w:sz w:val="16"/>
          <w:szCs w:val="20"/>
        </w:rPr>
      </w:pPr>
    </w:p>
    <w:p w:rsidR="00682AA2" w:rsidRPr="00634213" w:rsidRDefault="00682AA2" w:rsidP="00634213">
      <w:pPr>
        <w:pStyle w:val="ListParagraph"/>
        <w:rPr>
          <w:sz w:val="16"/>
          <w:szCs w:val="20"/>
        </w:rPr>
      </w:pPr>
    </w:p>
    <w:p w:rsidR="00634213" w:rsidRDefault="00634213" w:rsidP="00634213">
      <w:pPr>
        <w:pStyle w:val="ListParagraph"/>
        <w:jc w:val="both"/>
      </w:pPr>
    </w:p>
    <w:p w:rsidR="00062DEE" w:rsidRDefault="008C555A" w:rsidP="00062DEE">
      <w:pPr>
        <w:jc w:val="both"/>
      </w:pPr>
      <w:r>
        <w:rPr>
          <w:b/>
          <w:lang w:val="en-US"/>
        </w:rPr>
        <w:t xml:space="preserve"> </w:t>
      </w:r>
    </w:p>
    <w:p w:rsidR="00062DEE" w:rsidRDefault="00062DEE" w:rsidP="00062DEE">
      <w:pPr>
        <w:jc w:val="both"/>
      </w:pPr>
    </w:p>
    <w:p w:rsidR="00062DEE" w:rsidRDefault="00062DEE" w:rsidP="00062DEE">
      <w:pPr>
        <w:jc w:val="both"/>
        <w:rPr>
          <w:lang w:val="en-US"/>
        </w:rPr>
      </w:pPr>
      <w:r w:rsidRPr="00062DEE">
        <w:rPr>
          <w:b/>
        </w:rPr>
        <w:t>§</w:t>
      </w:r>
      <w:r w:rsidR="00C77E42">
        <w:rPr>
          <w:b/>
        </w:rPr>
        <w:t>1</w:t>
      </w:r>
      <w:r w:rsidR="008C0B61">
        <w:rPr>
          <w:b/>
        </w:rPr>
        <w:t>2</w:t>
      </w:r>
      <w:r w:rsidR="003D6151">
        <w:rPr>
          <w:lang w:val="en-US"/>
        </w:rPr>
        <w:t>.</w:t>
      </w:r>
      <w:r>
        <w:t xml:space="preserve"> Приложение № 23 към чл. 17, ал. 1, т. 3 </w:t>
      </w:r>
      <w:r w:rsidR="00C35D69" w:rsidRPr="00C35D69">
        <w:t xml:space="preserve">се </w:t>
      </w:r>
      <w:r w:rsidR="003D6151">
        <w:t>изменя така</w:t>
      </w:r>
      <w:r w:rsidR="00C35D69">
        <w:t>:</w:t>
      </w:r>
    </w:p>
    <w:p w:rsidR="004E699A" w:rsidRPr="004E699A" w:rsidRDefault="004E699A" w:rsidP="00062DEE">
      <w:pPr>
        <w:jc w:val="both"/>
        <w:rPr>
          <w:lang w:val="en-US"/>
        </w:rPr>
      </w:pPr>
    </w:p>
    <w:p w:rsidR="008C0B61" w:rsidRDefault="008C0B61" w:rsidP="0076604C">
      <w:pPr>
        <w:jc w:val="both"/>
        <w:rPr>
          <w:lang w:val="en-US"/>
        </w:rPr>
      </w:pPr>
      <w:r>
        <w:t>„Приложение № 23 към чл. 17, ал. 1, т. 3</w:t>
      </w:r>
    </w:p>
    <w:p w:rsidR="004E699A" w:rsidRPr="004E699A" w:rsidRDefault="004E699A" w:rsidP="0076604C">
      <w:pPr>
        <w:jc w:val="both"/>
        <w:rPr>
          <w:b/>
          <w:bCs/>
          <w:color w:val="000000"/>
          <w:szCs w:val="20"/>
          <w:lang w:val="en-US"/>
        </w:rPr>
      </w:pPr>
    </w:p>
    <w:p w:rsidR="00EC7B1E" w:rsidRPr="00922953" w:rsidRDefault="00EC7B1E" w:rsidP="00EC7B1E">
      <w:pPr>
        <w:jc w:val="center"/>
        <w:rPr>
          <w:b/>
        </w:rPr>
      </w:pPr>
      <w:r w:rsidRPr="00922953">
        <w:rPr>
          <w:b/>
          <w:bCs/>
          <w:color w:val="000000"/>
          <w:szCs w:val="20"/>
        </w:rPr>
        <w:t xml:space="preserve">ГОДИШЕН ОТЧЕТ ЗА ОПОЛЗОТВОРЯВАНЕ/ОБЕЗВРЕЖДАНЕ НА </w:t>
      </w:r>
      <w:r w:rsidRPr="00922953">
        <w:rPr>
          <w:b/>
        </w:rPr>
        <w:t>ИЗЛЕЗЛИ ОТ УПОТРЕБА МОТОРНИ ПРЕВОЗНИ СРЕДСТВА (ИУМПС)</w:t>
      </w:r>
    </w:p>
    <w:p w:rsidR="00EC7B1E" w:rsidRPr="00922953" w:rsidRDefault="00EC7B1E" w:rsidP="00EC7B1E">
      <w:pPr>
        <w:jc w:val="center"/>
        <w:rPr>
          <w:b/>
        </w:rPr>
      </w:pPr>
      <w:r w:rsidRPr="00922953">
        <w:rPr>
          <w:b/>
        </w:rPr>
        <w:t xml:space="preserve"> ЗА ........... ГОДИНА</w:t>
      </w:r>
    </w:p>
    <w:p w:rsidR="00EC7B1E" w:rsidRPr="00922953" w:rsidRDefault="00EC7B1E" w:rsidP="00EC7B1E"/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2"/>
          <w:szCs w:val="20"/>
        </w:rPr>
        <w:t>I. ДАННИ ЗА ЮРИДИЧЕСКОТО ЛИЦЕ:</w:t>
      </w:r>
      <w:r w:rsidRPr="00922953">
        <w:rPr>
          <w:sz w:val="22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bCs/>
          <w:color w:val="000000"/>
          <w:sz w:val="20"/>
          <w:szCs w:val="20"/>
        </w:rPr>
        <w:t>Юридическо лице/ едноличен търговец</w:t>
      </w:r>
      <w:r w:rsidRPr="00922953">
        <w:rPr>
          <w:sz w:val="20"/>
          <w:szCs w:val="20"/>
        </w:rPr>
        <w:t>:...............................................................................ЕИК:.....................................</w:t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>Документ по чл. 35 ЗУО:..........................................................</w:t>
      </w:r>
    </w:p>
    <w:p w:rsidR="00EC7B1E" w:rsidRPr="00922953" w:rsidRDefault="00EC7B1E" w:rsidP="00EC7B1E">
      <w:pPr>
        <w:rPr>
          <w:sz w:val="16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>Адрес на управлението: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>Община:...........................Населено място:...................................ЕКАТТЕ :............................</w:t>
      </w:r>
    </w:p>
    <w:p w:rsidR="00EC7B1E" w:rsidRPr="00922953" w:rsidRDefault="00EC7B1E" w:rsidP="00EC7B1E">
      <w:pPr>
        <w:rPr>
          <w:sz w:val="16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16"/>
          <w:szCs w:val="20"/>
        </w:rPr>
        <w:t>/на населеното място/</w:t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>Адрес:</w:t>
      </w:r>
      <w:r w:rsidRPr="00922953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</w:p>
    <w:p w:rsidR="00EC7B1E" w:rsidRPr="00922953" w:rsidRDefault="00EC7B1E" w:rsidP="00EC7B1E">
      <w:pPr>
        <w:rPr>
          <w:sz w:val="20"/>
          <w:szCs w:val="20"/>
        </w:rPr>
      </w:pP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>Местоположение на съоръжението/инсталацията/площадката:</w:t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>Община:............................Населено място:..................................ЕКАТТЕ :...........................</w:t>
      </w:r>
    </w:p>
    <w:p w:rsidR="00EC7B1E" w:rsidRPr="00922953" w:rsidRDefault="00EC7B1E" w:rsidP="00EC7B1E">
      <w:pPr>
        <w:rPr>
          <w:sz w:val="16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16"/>
          <w:szCs w:val="20"/>
        </w:rPr>
        <w:t>/на населеното място/</w:t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>Адрес:</w:t>
      </w:r>
      <w:r w:rsidRPr="00922953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>Телефон за контакти:..................................Лице за контакти:.........................................</w:t>
      </w:r>
      <w:r w:rsidRPr="00922953">
        <w:rPr>
          <w:sz w:val="20"/>
          <w:szCs w:val="20"/>
        </w:rPr>
        <w:tab/>
      </w:r>
    </w:p>
    <w:p w:rsidR="00EC7B1E" w:rsidRPr="00922953" w:rsidRDefault="00EC7B1E" w:rsidP="00EC7B1E">
      <w:pPr>
        <w:rPr>
          <w:sz w:val="20"/>
          <w:szCs w:val="20"/>
        </w:rPr>
      </w:pPr>
      <w:r w:rsidRPr="00922953">
        <w:rPr>
          <w:sz w:val="20"/>
          <w:szCs w:val="20"/>
        </w:rPr>
        <w:t>имейл:..................................................................</w:t>
      </w:r>
    </w:p>
    <w:p w:rsidR="00EC7B1E" w:rsidRPr="00922953" w:rsidRDefault="00EC7B1E" w:rsidP="00EC7B1E">
      <w:pPr>
        <w:rPr>
          <w:sz w:val="20"/>
          <w:szCs w:val="20"/>
        </w:rPr>
      </w:pPr>
    </w:p>
    <w:p w:rsidR="00EC7B1E" w:rsidRDefault="00EC7B1E" w:rsidP="00EC7B1E">
      <w:pPr>
        <w:rPr>
          <w:sz w:val="22"/>
          <w:szCs w:val="20"/>
        </w:rPr>
      </w:pPr>
      <w:r w:rsidRPr="00922953">
        <w:rPr>
          <w:sz w:val="22"/>
          <w:szCs w:val="20"/>
        </w:rPr>
        <w:t>Данни за лицето от името и за сметка, на което са третирани ИУМПС за изпълнение целите по повторна употреба и оползотворяване и повторна употреба и рециклиране:</w:t>
      </w:r>
      <w:r w:rsidRPr="00922953">
        <w:rPr>
          <w:sz w:val="22"/>
          <w:szCs w:val="20"/>
        </w:rPr>
        <w:tab/>
      </w:r>
    </w:p>
    <w:p w:rsidR="00EC7B1E" w:rsidRDefault="00EC7B1E" w:rsidP="00EC7B1E">
      <w:pPr>
        <w:rPr>
          <w:sz w:val="22"/>
          <w:szCs w:val="20"/>
          <w:highlight w:val="yellow"/>
          <w:lang w:val="en-US"/>
        </w:rPr>
      </w:pPr>
    </w:p>
    <w:p w:rsidR="00EC7B1E" w:rsidRPr="00491628" w:rsidRDefault="00EC7B1E" w:rsidP="00EC7B1E">
      <w:pPr>
        <w:rPr>
          <w:sz w:val="22"/>
          <w:szCs w:val="20"/>
        </w:rPr>
      </w:pPr>
      <w:r w:rsidRPr="00491628">
        <w:rPr>
          <w:sz w:val="22"/>
          <w:szCs w:val="20"/>
        </w:rPr>
        <w:t>1.</w:t>
      </w:r>
      <w:proofErr w:type="spellStart"/>
      <w:r w:rsidRPr="00491628">
        <w:rPr>
          <w:sz w:val="22"/>
          <w:szCs w:val="20"/>
        </w:rPr>
        <w:t>1</w:t>
      </w:r>
      <w:proofErr w:type="spellEnd"/>
      <w:r w:rsidRPr="00491628">
        <w:rPr>
          <w:sz w:val="22"/>
          <w:szCs w:val="20"/>
        </w:rPr>
        <w:t>. Третирани ИУМПС за изпълнение на целите по чл. 8, ал. 2, т.1 и т. 2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880"/>
        <w:gridCol w:w="1600"/>
        <w:gridCol w:w="1159"/>
        <w:gridCol w:w="901"/>
        <w:gridCol w:w="1060"/>
        <w:gridCol w:w="1220"/>
      </w:tblGrid>
      <w:tr w:rsidR="00EC7B1E" w:rsidRPr="00491628" w:rsidTr="00BB3D78">
        <w:trPr>
          <w:trHeight w:val="255"/>
        </w:trPr>
        <w:tc>
          <w:tcPr>
            <w:tcW w:w="232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Име на индивидуалиста/ организация по оползотворяване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ЕИК</w:t>
            </w:r>
          </w:p>
        </w:tc>
        <w:tc>
          <w:tcPr>
            <w:tcW w:w="160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Документ съгласно чл.81 ЗУО</w:t>
            </w:r>
          </w:p>
        </w:tc>
        <w:tc>
          <w:tcPr>
            <w:tcW w:w="4340" w:type="dxa"/>
            <w:gridSpan w:val="4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Количество ИУМПС</w:t>
            </w:r>
          </w:p>
        </w:tc>
      </w:tr>
      <w:tr w:rsidR="00EC7B1E" w:rsidRPr="00491628" w:rsidTr="00BB3D78">
        <w:trPr>
          <w:trHeight w:val="276"/>
        </w:trPr>
        <w:tc>
          <w:tcPr>
            <w:tcW w:w="23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повторна употреба* и рециклиране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повторна употреба и оползотворяване</w:t>
            </w:r>
          </w:p>
        </w:tc>
      </w:tr>
      <w:tr w:rsidR="00EC7B1E" w:rsidRPr="00491628" w:rsidTr="00BB3D78">
        <w:trPr>
          <w:trHeight w:val="276"/>
        </w:trPr>
        <w:tc>
          <w:tcPr>
            <w:tcW w:w="23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122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</w:tbl>
    <w:p w:rsidR="00EC7B1E" w:rsidRPr="00491628" w:rsidRDefault="00EC7B1E" w:rsidP="00EC7B1E">
      <w:pPr>
        <w:rPr>
          <w:sz w:val="16"/>
          <w:szCs w:val="20"/>
          <w:lang w:val="en-US"/>
        </w:rPr>
      </w:pPr>
    </w:p>
    <w:p w:rsidR="00EC7B1E" w:rsidRPr="00491628" w:rsidRDefault="00EC7B1E" w:rsidP="00EC7B1E">
      <w:pPr>
        <w:rPr>
          <w:sz w:val="22"/>
          <w:szCs w:val="20"/>
          <w:lang w:val="en-US"/>
        </w:rPr>
      </w:pPr>
      <w:r w:rsidRPr="00491628">
        <w:rPr>
          <w:sz w:val="22"/>
          <w:szCs w:val="20"/>
        </w:rPr>
        <w:t>1.</w:t>
      </w:r>
      <w:r w:rsidRPr="00491628">
        <w:rPr>
          <w:sz w:val="22"/>
          <w:szCs w:val="20"/>
          <w:lang w:val="en-US"/>
        </w:rPr>
        <w:t>2</w:t>
      </w:r>
      <w:r w:rsidRPr="00491628">
        <w:rPr>
          <w:sz w:val="22"/>
          <w:szCs w:val="20"/>
        </w:rPr>
        <w:t>. Третирани ИУМПС за изпълнение на целите по чл. 8, ал. 2, т.</w:t>
      </w:r>
      <w:r w:rsidRPr="00491628">
        <w:rPr>
          <w:sz w:val="22"/>
          <w:szCs w:val="20"/>
          <w:lang w:val="en-US"/>
        </w:rPr>
        <w:t xml:space="preserve"> 3</w:t>
      </w:r>
      <w:r w:rsidRPr="00491628">
        <w:rPr>
          <w:sz w:val="22"/>
          <w:szCs w:val="20"/>
        </w:rPr>
        <w:t xml:space="preserve"> и т. </w:t>
      </w:r>
      <w:r w:rsidRPr="00491628">
        <w:rPr>
          <w:sz w:val="22"/>
          <w:szCs w:val="20"/>
          <w:lang w:val="en-US"/>
        </w:rPr>
        <w:t>4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880"/>
        <w:gridCol w:w="1600"/>
        <w:gridCol w:w="1159"/>
        <w:gridCol w:w="901"/>
        <w:gridCol w:w="1060"/>
        <w:gridCol w:w="1220"/>
      </w:tblGrid>
      <w:tr w:rsidR="00EC7B1E" w:rsidRPr="00491628" w:rsidTr="00BB3D78">
        <w:trPr>
          <w:trHeight w:val="255"/>
        </w:trPr>
        <w:tc>
          <w:tcPr>
            <w:tcW w:w="232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Име на индивидуалиста/ организация по оползотворяване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ЕИК</w:t>
            </w:r>
          </w:p>
        </w:tc>
        <w:tc>
          <w:tcPr>
            <w:tcW w:w="160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Документ съгласно чл.81 ЗУО</w:t>
            </w:r>
          </w:p>
        </w:tc>
        <w:tc>
          <w:tcPr>
            <w:tcW w:w="4340" w:type="dxa"/>
            <w:gridSpan w:val="4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Количество ИУМПС</w:t>
            </w:r>
          </w:p>
        </w:tc>
      </w:tr>
      <w:tr w:rsidR="00EC7B1E" w:rsidRPr="00491628" w:rsidTr="00BB3D78">
        <w:trPr>
          <w:trHeight w:val="276"/>
        </w:trPr>
        <w:tc>
          <w:tcPr>
            <w:tcW w:w="23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повторна употреба* и рециклиране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повторна употреба и оползотворяване</w:t>
            </w:r>
          </w:p>
        </w:tc>
      </w:tr>
      <w:tr w:rsidR="00EC7B1E" w:rsidRPr="00491628" w:rsidTr="00BB3D78">
        <w:trPr>
          <w:trHeight w:val="276"/>
        </w:trPr>
        <w:tc>
          <w:tcPr>
            <w:tcW w:w="23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122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</w:tbl>
    <w:p w:rsidR="00EC7B1E" w:rsidRPr="00491628" w:rsidRDefault="00EC7B1E" w:rsidP="00EC7B1E">
      <w:pPr>
        <w:rPr>
          <w:sz w:val="16"/>
          <w:szCs w:val="20"/>
          <w:lang w:val="en-US"/>
        </w:rPr>
      </w:pPr>
    </w:p>
    <w:p w:rsidR="00EC7B1E" w:rsidRPr="00491628" w:rsidRDefault="00EC7B1E" w:rsidP="00EC7B1E">
      <w:pPr>
        <w:rPr>
          <w:sz w:val="22"/>
          <w:szCs w:val="20"/>
          <w:lang w:val="en-US"/>
        </w:rPr>
      </w:pPr>
      <w:r w:rsidRPr="00491628">
        <w:rPr>
          <w:sz w:val="22"/>
          <w:szCs w:val="20"/>
        </w:rPr>
        <w:t>1.</w:t>
      </w:r>
      <w:r w:rsidRPr="00491628">
        <w:rPr>
          <w:sz w:val="22"/>
          <w:szCs w:val="20"/>
          <w:lang w:val="en-US"/>
        </w:rPr>
        <w:t>3</w:t>
      </w:r>
      <w:r w:rsidRPr="00491628">
        <w:rPr>
          <w:sz w:val="22"/>
          <w:szCs w:val="20"/>
        </w:rPr>
        <w:t>. Третирани ИУМПС за изпълнение на целите по чл. 8, ал. 2, т.</w:t>
      </w:r>
      <w:r w:rsidRPr="00491628">
        <w:rPr>
          <w:sz w:val="22"/>
          <w:szCs w:val="20"/>
          <w:lang w:val="en-US"/>
        </w:rPr>
        <w:t xml:space="preserve"> 3</w:t>
      </w:r>
      <w:r w:rsidRPr="00491628">
        <w:rPr>
          <w:sz w:val="22"/>
          <w:szCs w:val="20"/>
        </w:rPr>
        <w:t xml:space="preserve"> и т. </w:t>
      </w:r>
      <w:r w:rsidRPr="00491628">
        <w:rPr>
          <w:sz w:val="22"/>
          <w:szCs w:val="20"/>
          <w:lang w:val="en-US"/>
        </w:rPr>
        <w:t>5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880"/>
        <w:gridCol w:w="1600"/>
        <w:gridCol w:w="1159"/>
        <w:gridCol w:w="901"/>
        <w:gridCol w:w="1060"/>
        <w:gridCol w:w="1220"/>
      </w:tblGrid>
      <w:tr w:rsidR="00EC7B1E" w:rsidRPr="00491628" w:rsidTr="00BB3D78">
        <w:trPr>
          <w:trHeight w:val="255"/>
        </w:trPr>
        <w:tc>
          <w:tcPr>
            <w:tcW w:w="232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Име на индивидуалиста/ организация по оползотворяване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ЕИК</w:t>
            </w:r>
          </w:p>
        </w:tc>
        <w:tc>
          <w:tcPr>
            <w:tcW w:w="160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Документ съгласно чл.81 ЗУО</w:t>
            </w:r>
          </w:p>
        </w:tc>
        <w:tc>
          <w:tcPr>
            <w:tcW w:w="4340" w:type="dxa"/>
            <w:gridSpan w:val="4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Количество ИУМПС</w:t>
            </w:r>
          </w:p>
        </w:tc>
      </w:tr>
      <w:tr w:rsidR="00EC7B1E" w:rsidRPr="00491628" w:rsidTr="00BB3D78">
        <w:trPr>
          <w:trHeight w:val="276"/>
        </w:trPr>
        <w:tc>
          <w:tcPr>
            <w:tcW w:w="23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повторна употреба* и рециклиране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повторна употреба и оползотворяване</w:t>
            </w:r>
          </w:p>
        </w:tc>
      </w:tr>
      <w:tr w:rsidR="00EC7B1E" w:rsidRPr="00491628" w:rsidTr="00BB3D78">
        <w:trPr>
          <w:trHeight w:val="276"/>
        </w:trPr>
        <w:tc>
          <w:tcPr>
            <w:tcW w:w="23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122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BB3D78">
        <w:trPr>
          <w:trHeight w:val="255"/>
        </w:trPr>
        <w:tc>
          <w:tcPr>
            <w:tcW w:w="2320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</w:tbl>
    <w:p w:rsidR="00EC7B1E" w:rsidRPr="00491628" w:rsidRDefault="00EC7B1E" w:rsidP="00EC7B1E">
      <w:pPr>
        <w:rPr>
          <w:sz w:val="16"/>
          <w:szCs w:val="20"/>
          <w:lang w:val="en-US"/>
        </w:rPr>
      </w:pPr>
    </w:p>
    <w:p w:rsidR="00EC7B1E" w:rsidRPr="00491628" w:rsidRDefault="00EC7B1E" w:rsidP="00EC7B1E">
      <w:pPr>
        <w:rPr>
          <w:sz w:val="16"/>
          <w:szCs w:val="20"/>
          <w:lang w:val="en-US"/>
        </w:rPr>
      </w:pPr>
      <w:r w:rsidRPr="00491628">
        <w:rPr>
          <w:sz w:val="16"/>
          <w:szCs w:val="20"/>
        </w:rPr>
        <w:t>Забележки</w:t>
      </w:r>
      <w:r w:rsidRPr="00491628">
        <w:rPr>
          <w:sz w:val="16"/>
          <w:szCs w:val="20"/>
          <w:lang w:val="en-US"/>
        </w:rPr>
        <w:t>:</w:t>
      </w:r>
      <w:r w:rsidRPr="00491628">
        <w:rPr>
          <w:sz w:val="16"/>
          <w:szCs w:val="20"/>
          <w:lang w:val="en-US"/>
        </w:rPr>
        <w:tab/>
      </w:r>
      <w:r w:rsidRPr="00491628">
        <w:rPr>
          <w:sz w:val="16"/>
          <w:szCs w:val="20"/>
          <w:lang w:val="en-US"/>
        </w:rPr>
        <w:tab/>
      </w:r>
      <w:r w:rsidRPr="00491628">
        <w:rPr>
          <w:sz w:val="16"/>
          <w:szCs w:val="20"/>
          <w:lang w:val="en-US"/>
        </w:rPr>
        <w:tab/>
      </w:r>
      <w:r w:rsidRPr="00491628">
        <w:rPr>
          <w:sz w:val="16"/>
          <w:szCs w:val="20"/>
          <w:lang w:val="en-US"/>
        </w:rPr>
        <w:tab/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  <w:lang w:val="en-US"/>
        </w:rPr>
        <w:t xml:space="preserve">В </w:t>
      </w:r>
      <w:r w:rsidRPr="00491628">
        <w:rPr>
          <w:sz w:val="16"/>
          <w:szCs w:val="20"/>
        </w:rPr>
        <w:t>колони</w:t>
      </w:r>
      <w:r w:rsidRPr="00491628">
        <w:rPr>
          <w:sz w:val="16"/>
          <w:szCs w:val="20"/>
          <w:lang w:val="en-US"/>
        </w:rPr>
        <w:t xml:space="preserve"> 1, 2 и 3 </w:t>
      </w:r>
      <w:r w:rsidRPr="00491628">
        <w:rPr>
          <w:sz w:val="16"/>
          <w:szCs w:val="20"/>
        </w:rPr>
        <w:t>се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попълват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данните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за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организацията</w:t>
      </w:r>
      <w:r w:rsidRPr="00491628">
        <w:rPr>
          <w:sz w:val="16"/>
          <w:szCs w:val="20"/>
          <w:lang w:val="en-US"/>
        </w:rPr>
        <w:t xml:space="preserve"> и/</w:t>
      </w:r>
      <w:r w:rsidRPr="00491628">
        <w:rPr>
          <w:sz w:val="16"/>
          <w:szCs w:val="20"/>
        </w:rPr>
        <w:t>или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индивидуално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изпълняващо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задълженията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си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лице</w:t>
      </w:r>
      <w:r w:rsidRPr="00491628">
        <w:rPr>
          <w:sz w:val="16"/>
          <w:szCs w:val="20"/>
          <w:lang w:val="en-US"/>
        </w:rPr>
        <w:t xml:space="preserve">, с </w:t>
      </w:r>
      <w:r w:rsidRPr="00491628">
        <w:rPr>
          <w:sz w:val="16"/>
          <w:szCs w:val="20"/>
        </w:rPr>
        <w:t>което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фирмата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има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сключен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договор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за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изпълнение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на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целите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по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повторна употреба и оползотворяване/ повторна употреба и рециклиране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от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Наредбата</w:t>
      </w:r>
      <w:r w:rsidRPr="00491628">
        <w:rPr>
          <w:sz w:val="16"/>
          <w:szCs w:val="20"/>
          <w:lang w:val="en-US"/>
        </w:rPr>
        <w:t xml:space="preserve"> </w:t>
      </w:r>
      <w:r w:rsidRPr="00491628">
        <w:rPr>
          <w:sz w:val="16"/>
          <w:szCs w:val="20"/>
        </w:rPr>
        <w:t>за</w:t>
      </w:r>
      <w:r w:rsidRPr="00491628">
        <w:rPr>
          <w:sz w:val="16"/>
          <w:szCs w:val="20"/>
          <w:lang w:val="en-US"/>
        </w:rPr>
        <w:t xml:space="preserve"> ИУ</w:t>
      </w:r>
      <w:r w:rsidRPr="00491628">
        <w:rPr>
          <w:sz w:val="16"/>
          <w:szCs w:val="20"/>
        </w:rPr>
        <w:t>МПС</w:t>
      </w:r>
    </w:p>
    <w:p w:rsidR="00EC7B1E" w:rsidRPr="00680C77" w:rsidRDefault="00EC7B1E" w:rsidP="00197546">
      <w:pPr>
        <w:jc w:val="both"/>
        <w:rPr>
          <w:sz w:val="18"/>
          <w:szCs w:val="18"/>
        </w:rPr>
      </w:pPr>
      <w:r w:rsidRPr="00680C77">
        <w:rPr>
          <w:sz w:val="18"/>
          <w:szCs w:val="18"/>
        </w:rPr>
        <w:t>* П</w:t>
      </w:r>
      <w:r w:rsidRPr="00C77E42">
        <w:rPr>
          <w:sz w:val="18"/>
          <w:szCs w:val="18"/>
        </w:rPr>
        <w:t>овторната</w:t>
      </w:r>
      <w:r w:rsidRPr="00680C77">
        <w:rPr>
          <w:sz w:val="18"/>
          <w:szCs w:val="18"/>
        </w:rPr>
        <w:t xml:space="preserve"> </w:t>
      </w:r>
      <w:r w:rsidRPr="00C77E42">
        <w:rPr>
          <w:sz w:val="18"/>
          <w:szCs w:val="18"/>
        </w:rPr>
        <w:t>употреба</w:t>
      </w:r>
      <w:r w:rsidRPr="00680C77">
        <w:rPr>
          <w:sz w:val="18"/>
          <w:szCs w:val="18"/>
        </w:rPr>
        <w:t xml:space="preserve"> се изчислява по следния начин: От т</w:t>
      </w:r>
      <w:r w:rsidRPr="00C77E42">
        <w:rPr>
          <w:sz w:val="18"/>
          <w:szCs w:val="18"/>
        </w:rPr>
        <w:t>еглото</w:t>
      </w:r>
      <w:r w:rsidRPr="00680C77">
        <w:rPr>
          <w:sz w:val="18"/>
          <w:szCs w:val="18"/>
        </w:rPr>
        <w:t xml:space="preserve"> </w:t>
      </w:r>
      <w:r w:rsidRPr="00C77E42">
        <w:rPr>
          <w:sz w:val="18"/>
          <w:szCs w:val="18"/>
        </w:rPr>
        <w:t>на</w:t>
      </w:r>
      <w:r w:rsidRPr="00680C77">
        <w:rPr>
          <w:sz w:val="18"/>
          <w:szCs w:val="18"/>
        </w:rPr>
        <w:t xml:space="preserve"> моторното </w:t>
      </w:r>
      <w:r w:rsidRPr="00C77E42">
        <w:rPr>
          <w:sz w:val="18"/>
          <w:szCs w:val="18"/>
        </w:rPr>
        <w:t>превозно</w:t>
      </w:r>
      <w:r w:rsidRPr="00680C77">
        <w:rPr>
          <w:sz w:val="18"/>
          <w:szCs w:val="18"/>
        </w:rPr>
        <w:t xml:space="preserve"> </w:t>
      </w:r>
      <w:r w:rsidRPr="00C77E42">
        <w:rPr>
          <w:sz w:val="18"/>
          <w:szCs w:val="18"/>
        </w:rPr>
        <w:t>средство</w:t>
      </w:r>
      <w:r w:rsidRPr="00680C77">
        <w:rPr>
          <w:sz w:val="18"/>
          <w:szCs w:val="18"/>
        </w:rPr>
        <w:t xml:space="preserve"> (масата на МПС от свидетелството за регистрация, част  </w:t>
      </w:r>
      <w:r w:rsidRPr="00C77E42">
        <w:rPr>
          <w:sz w:val="18"/>
          <w:szCs w:val="18"/>
          <w:lang w:val="en-US"/>
        </w:rPr>
        <w:t>I</w:t>
      </w:r>
      <w:r w:rsidRPr="00BA31A5">
        <w:rPr>
          <w:sz w:val="18"/>
          <w:szCs w:val="18"/>
        </w:rPr>
        <w:t xml:space="preserve">, позиция </w:t>
      </w:r>
      <w:r w:rsidRPr="00BA31A5">
        <w:rPr>
          <w:sz w:val="18"/>
          <w:szCs w:val="18"/>
          <w:lang w:val="en-US"/>
        </w:rPr>
        <w:t>G</w:t>
      </w:r>
      <w:r w:rsidRPr="007E3245">
        <w:rPr>
          <w:sz w:val="18"/>
          <w:szCs w:val="18"/>
        </w:rPr>
        <w:t xml:space="preserve">) се </w:t>
      </w:r>
      <w:r w:rsidRPr="000E3B21">
        <w:rPr>
          <w:sz w:val="18"/>
          <w:szCs w:val="18"/>
        </w:rPr>
        <w:t xml:space="preserve">изважда  </w:t>
      </w:r>
      <w:r w:rsidRPr="00A6335C">
        <w:rPr>
          <w:sz w:val="18"/>
          <w:szCs w:val="18"/>
        </w:rPr>
        <w:t>теглото</w:t>
      </w:r>
      <w:r w:rsidRPr="00680C77">
        <w:rPr>
          <w:sz w:val="18"/>
          <w:szCs w:val="18"/>
        </w:rPr>
        <w:t xml:space="preserve"> </w:t>
      </w:r>
      <w:r w:rsidRPr="00C77E42">
        <w:rPr>
          <w:sz w:val="18"/>
          <w:szCs w:val="18"/>
        </w:rPr>
        <w:t>на</w:t>
      </w:r>
      <w:r w:rsidRPr="00680C77">
        <w:rPr>
          <w:sz w:val="18"/>
          <w:szCs w:val="18"/>
        </w:rPr>
        <w:t xml:space="preserve"> отделените </w:t>
      </w:r>
      <w:r w:rsidRPr="00C77E42">
        <w:rPr>
          <w:sz w:val="18"/>
          <w:szCs w:val="18"/>
        </w:rPr>
        <w:t>материали</w:t>
      </w:r>
      <w:r w:rsidRPr="00680C77">
        <w:rPr>
          <w:sz w:val="18"/>
          <w:szCs w:val="18"/>
        </w:rPr>
        <w:t xml:space="preserve"> и компоненти, предадени </w:t>
      </w:r>
      <w:r w:rsidRPr="00C77E42">
        <w:rPr>
          <w:sz w:val="18"/>
          <w:szCs w:val="18"/>
        </w:rPr>
        <w:t>за</w:t>
      </w:r>
      <w:r w:rsidRPr="00680C77">
        <w:rPr>
          <w:sz w:val="18"/>
          <w:szCs w:val="18"/>
        </w:rPr>
        <w:t xml:space="preserve"> рециклиране, друг вид оползотворяване </w:t>
      </w:r>
      <w:r w:rsidRPr="00C77E42">
        <w:rPr>
          <w:sz w:val="18"/>
          <w:szCs w:val="18"/>
        </w:rPr>
        <w:t>или</w:t>
      </w:r>
      <w:r w:rsidRPr="00680C77">
        <w:rPr>
          <w:sz w:val="18"/>
          <w:szCs w:val="18"/>
        </w:rPr>
        <w:t xml:space="preserve"> обезвреждане</w:t>
      </w:r>
    </w:p>
    <w:p w:rsidR="00EC7B1E" w:rsidRPr="00491628" w:rsidRDefault="00EC7B1E" w:rsidP="00EC7B1E">
      <w:pPr>
        <w:rPr>
          <w:sz w:val="16"/>
          <w:szCs w:val="20"/>
          <w:lang w:val="en-US"/>
        </w:rPr>
      </w:pPr>
      <w:r w:rsidRPr="00491628">
        <w:rPr>
          <w:sz w:val="16"/>
          <w:szCs w:val="20"/>
        </w:rPr>
        <w:tab/>
      </w:r>
      <w:r w:rsidRPr="00491628">
        <w:rPr>
          <w:sz w:val="16"/>
          <w:szCs w:val="20"/>
        </w:rPr>
        <w:tab/>
      </w:r>
    </w:p>
    <w:p w:rsidR="00EC7B1E" w:rsidRDefault="00EC7B1E" w:rsidP="00EC7B1E">
      <w:pPr>
        <w:rPr>
          <w:sz w:val="22"/>
          <w:szCs w:val="20"/>
          <w:lang w:val="en-US"/>
        </w:rPr>
      </w:pPr>
    </w:p>
    <w:p w:rsidR="004E699A" w:rsidRDefault="004E699A" w:rsidP="00EC7B1E">
      <w:pPr>
        <w:rPr>
          <w:sz w:val="22"/>
          <w:szCs w:val="20"/>
          <w:lang w:val="en-US"/>
        </w:rPr>
      </w:pPr>
    </w:p>
    <w:p w:rsidR="004E699A" w:rsidRPr="00491628" w:rsidRDefault="004E699A" w:rsidP="00EC7B1E">
      <w:pPr>
        <w:rPr>
          <w:sz w:val="22"/>
          <w:szCs w:val="20"/>
          <w:lang w:val="en-US"/>
        </w:rPr>
      </w:pPr>
    </w:p>
    <w:p w:rsidR="00EC7B1E" w:rsidRPr="00491628" w:rsidRDefault="00EC7B1E" w:rsidP="00EC7B1E">
      <w:pPr>
        <w:rPr>
          <w:sz w:val="22"/>
          <w:szCs w:val="20"/>
          <w:lang w:val="en-US"/>
        </w:rPr>
      </w:pPr>
    </w:p>
    <w:p w:rsidR="00EC7B1E" w:rsidRPr="00491628" w:rsidRDefault="00EC7B1E" w:rsidP="00EC7B1E">
      <w:pPr>
        <w:rPr>
          <w:sz w:val="22"/>
          <w:szCs w:val="20"/>
        </w:rPr>
      </w:pPr>
      <w:r w:rsidRPr="00491628">
        <w:rPr>
          <w:sz w:val="22"/>
          <w:szCs w:val="20"/>
          <w:lang w:val="en-US"/>
        </w:rPr>
        <w:lastRenderedPageBreak/>
        <w:t>II. ОБЩО КОЛИЧЕСТВО ИУМПС</w:t>
      </w:r>
    </w:p>
    <w:p w:rsidR="00EC7B1E" w:rsidRPr="00491628" w:rsidRDefault="00EC7B1E" w:rsidP="00EC7B1E">
      <w:pPr>
        <w:rPr>
          <w:sz w:val="22"/>
          <w:szCs w:val="20"/>
        </w:rPr>
      </w:pPr>
    </w:p>
    <w:p w:rsidR="00EC7B1E" w:rsidRPr="00491628" w:rsidRDefault="00EC7B1E" w:rsidP="00EC7B1E">
      <w:pPr>
        <w:rPr>
          <w:b/>
          <w:sz w:val="22"/>
          <w:szCs w:val="20"/>
        </w:rPr>
      </w:pPr>
      <w:r w:rsidRPr="00491628">
        <w:rPr>
          <w:b/>
          <w:sz w:val="22"/>
          <w:szCs w:val="20"/>
        </w:rPr>
        <w:t>2.1. Общо количество ИУМПС, образувани от категории по чл. 2, ал.1, т. 1 от НИУМПС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625"/>
        <w:gridCol w:w="1081"/>
        <w:gridCol w:w="625"/>
        <w:gridCol w:w="905"/>
        <w:gridCol w:w="743"/>
        <w:gridCol w:w="843"/>
        <w:gridCol w:w="625"/>
        <w:gridCol w:w="955"/>
        <w:gridCol w:w="631"/>
        <w:gridCol w:w="1005"/>
        <w:gridCol w:w="625"/>
        <w:gridCol w:w="930"/>
      </w:tblGrid>
      <w:tr w:rsidR="00EC7B1E" w:rsidRPr="00491628" w:rsidTr="005A5619">
        <w:trPr>
          <w:trHeight w:val="300"/>
          <w:jc w:val="center"/>
        </w:trPr>
        <w:tc>
          <w:tcPr>
            <w:tcW w:w="905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1553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Наличност на ИУМПС към 1 януари на отчетната година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Общо количество приети ИУМПС през отчетната година</w:t>
            </w:r>
          </w:p>
        </w:tc>
        <w:tc>
          <w:tcPr>
            <w:tcW w:w="1586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Общо количество третирани ИУМПС</w:t>
            </w:r>
          </w:p>
        </w:tc>
        <w:tc>
          <w:tcPr>
            <w:tcW w:w="3184" w:type="dxa"/>
            <w:gridSpan w:val="4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Общо количество на отпадъци образувани от дейността по подготовка преди оползотворяване или обезвреждане</w:t>
            </w:r>
          </w:p>
        </w:tc>
        <w:tc>
          <w:tcPr>
            <w:tcW w:w="1473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Наличност на ИУМПС към 31 декември на отчетната година</w:t>
            </w:r>
          </w:p>
        </w:tc>
      </w:tr>
      <w:tr w:rsidR="00EC7B1E" w:rsidRPr="00491628" w:rsidTr="005A5619">
        <w:trPr>
          <w:trHeight w:val="480"/>
          <w:jc w:val="center"/>
        </w:trPr>
        <w:tc>
          <w:tcPr>
            <w:tcW w:w="905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gridSpan w:val="4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A5619">
        <w:trPr>
          <w:trHeight w:val="276"/>
          <w:jc w:val="center"/>
        </w:trPr>
        <w:tc>
          <w:tcPr>
            <w:tcW w:w="905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предадени отпадъци- количество</w:t>
            </w:r>
          </w:p>
        </w:tc>
        <w:tc>
          <w:tcPr>
            <w:tcW w:w="1636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общо наличност на отпадъци в края на отчетната година</w:t>
            </w:r>
          </w:p>
        </w:tc>
        <w:tc>
          <w:tcPr>
            <w:tcW w:w="1473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A5619">
        <w:trPr>
          <w:trHeight w:val="276"/>
          <w:jc w:val="center"/>
        </w:trPr>
        <w:tc>
          <w:tcPr>
            <w:tcW w:w="905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A5619">
        <w:trPr>
          <w:trHeight w:val="255"/>
          <w:jc w:val="center"/>
        </w:trPr>
        <w:tc>
          <w:tcPr>
            <w:tcW w:w="905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543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743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593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63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543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5A5619">
        <w:trPr>
          <w:trHeight w:val="255"/>
          <w:jc w:val="center"/>
        </w:trPr>
        <w:tc>
          <w:tcPr>
            <w:tcW w:w="90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9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12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13</w:t>
            </w:r>
          </w:p>
        </w:tc>
      </w:tr>
      <w:tr w:rsidR="00EC7B1E" w:rsidRPr="00491628" w:rsidTr="005A5619">
        <w:trPr>
          <w:trHeight w:val="255"/>
          <w:jc w:val="center"/>
        </w:trPr>
        <w:tc>
          <w:tcPr>
            <w:tcW w:w="90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160104*</w:t>
            </w:r>
          </w:p>
        </w:tc>
        <w:tc>
          <w:tcPr>
            <w:tcW w:w="472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5A5619">
        <w:trPr>
          <w:trHeight w:val="255"/>
          <w:jc w:val="center"/>
        </w:trPr>
        <w:tc>
          <w:tcPr>
            <w:tcW w:w="90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160106</w:t>
            </w:r>
          </w:p>
        </w:tc>
        <w:tc>
          <w:tcPr>
            <w:tcW w:w="472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</w:tbl>
    <w:p w:rsidR="00EC7B1E" w:rsidRPr="00491628" w:rsidRDefault="00EC7B1E" w:rsidP="00EC7B1E">
      <w:pPr>
        <w:rPr>
          <w:sz w:val="20"/>
          <w:szCs w:val="20"/>
        </w:rPr>
      </w:pPr>
    </w:p>
    <w:p w:rsidR="00EC7B1E" w:rsidRPr="00491628" w:rsidRDefault="00EC7B1E" w:rsidP="00EC7B1E">
      <w:pPr>
        <w:rPr>
          <w:b/>
          <w:sz w:val="22"/>
          <w:szCs w:val="20"/>
        </w:rPr>
      </w:pPr>
      <w:r w:rsidRPr="00491628">
        <w:rPr>
          <w:b/>
          <w:sz w:val="22"/>
          <w:szCs w:val="20"/>
        </w:rPr>
        <w:t>2.</w:t>
      </w:r>
      <w:proofErr w:type="spellStart"/>
      <w:r w:rsidRPr="00491628">
        <w:rPr>
          <w:b/>
          <w:sz w:val="22"/>
          <w:szCs w:val="20"/>
        </w:rPr>
        <w:t>2</w:t>
      </w:r>
      <w:proofErr w:type="spellEnd"/>
      <w:r w:rsidRPr="00491628">
        <w:rPr>
          <w:b/>
          <w:sz w:val="22"/>
          <w:szCs w:val="20"/>
        </w:rPr>
        <w:t>. Общо количество ИУМПС, образувани от категории по чл. 2, ал.1, т. 2 от НИУМПС</w:t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625"/>
        <w:gridCol w:w="1081"/>
        <w:gridCol w:w="625"/>
        <w:gridCol w:w="905"/>
        <w:gridCol w:w="743"/>
        <w:gridCol w:w="843"/>
        <w:gridCol w:w="625"/>
        <w:gridCol w:w="955"/>
        <w:gridCol w:w="631"/>
        <w:gridCol w:w="1005"/>
        <w:gridCol w:w="625"/>
        <w:gridCol w:w="930"/>
      </w:tblGrid>
      <w:tr w:rsidR="00EC7B1E" w:rsidRPr="00491628" w:rsidTr="005A5619">
        <w:trPr>
          <w:trHeight w:val="300"/>
          <w:jc w:val="center"/>
        </w:trPr>
        <w:tc>
          <w:tcPr>
            <w:tcW w:w="991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Наличност на ИУМПС към 1 януари на отчетната година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Общо количество приети ИУМПС през отчетната година</w:t>
            </w:r>
          </w:p>
        </w:tc>
        <w:tc>
          <w:tcPr>
            <w:tcW w:w="1586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Общо количество третирани ИУМПС</w:t>
            </w:r>
          </w:p>
        </w:tc>
        <w:tc>
          <w:tcPr>
            <w:tcW w:w="3216" w:type="dxa"/>
            <w:gridSpan w:val="4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Общо количество на отпадъци образувани от дейността по подготовка преди оползотворяване или обезвреждане</w:t>
            </w:r>
          </w:p>
        </w:tc>
        <w:tc>
          <w:tcPr>
            <w:tcW w:w="1555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Наличност на ИУМПС към 31 декември на отчетната година</w:t>
            </w:r>
          </w:p>
        </w:tc>
      </w:tr>
      <w:tr w:rsidR="00EC7B1E" w:rsidRPr="00491628" w:rsidTr="005A5619">
        <w:trPr>
          <w:trHeight w:val="480"/>
          <w:jc w:val="center"/>
        </w:trPr>
        <w:tc>
          <w:tcPr>
            <w:tcW w:w="991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4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A5619">
        <w:trPr>
          <w:trHeight w:val="276"/>
          <w:jc w:val="center"/>
        </w:trPr>
        <w:tc>
          <w:tcPr>
            <w:tcW w:w="991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предадени отпадъци- количество</w:t>
            </w:r>
          </w:p>
        </w:tc>
        <w:tc>
          <w:tcPr>
            <w:tcW w:w="1636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общо наличност на отпадъци в края на отчетната година</w:t>
            </w:r>
          </w:p>
        </w:tc>
        <w:tc>
          <w:tcPr>
            <w:tcW w:w="1555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A5619">
        <w:trPr>
          <w:trHeight w:val="276"/>
          <w:jc w:val="center"/>
        </w:trPr>
        <w:tc>
          <w:tcPr>
            <w:tcW w:w="991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A5619">
        <w:trPr>
          <w:trHeight w:val="255"/>
          <w:jc w:val="center"/>
        </w:trPr>
        <w:tc>
          <w:tcPr>
            <w:tcW w:w="991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62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743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62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63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62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5A5619">
        <w:trPr>
          <w:trHeight w:val="255"/>
          <w:jc w:val="center"/>
        </w:trPr>
        <w:tc>
          <w:tcPr>
            <w:tcW w:w="99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9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12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13</w:t>
            </w:r>
          </w:p>
        </w:tc>
      </w:tr>
      <w:tr w:rsidR="00EC7B1E" w:rsidRPr="00491628" w:rsidTr="005A5619">
        <w:trPr>
          <w:trHeight w:val="255"/>
          <w:jc w:val="center"/>
        </w:trPr>
        <w:tc>
          <w:tcPr>
            <w:tcW w:w="991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160104*</w:t>
            </w:r>
          </w:p>
        </w:tc>
        <w:tc>
          <w:tcPr>
            <w:tcW w:w="62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5A5619">
        <w:trPr>
          <w:trHeight w:val="255"/>
          <w:jc w:val="center"/>
        </w:trPr>
        <w:tc>
          <w:tcPr>
            <w:tcW w:w="991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160106</w:t>
            </w:r>
          </w:p>
        </w:tc>
        <w:tc>
          <w:tcPr>
            <w:tcW w:w="62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</w:tbl>
    <w:p w:rsidR="00EC7B1E" w:rsidRPr="00491628" w:rsidRDefault="00EC7B1E" w:rsidP="00EC7B1E">
      <w:pPr>
        <w:rPr>
          <w:sz w:val="20"/>
          <w:szCs w:val="20"/>
        </w:rPr>
      </w:pPr>
    </w:p>
    <w:p w:rsidR="00EC7B1E" w:rsidRPr="00491628" w:rsidRDefault="00EC7B1E" w:rsidP="00EC7B1E">
      <w:pPr>
        <w:rPr>
          <w:sz w:val="22"/>
          <w:szCs w:val="20"/>
        </w:rPr>
      </w:pPr>
      <w:r w:rsidRPr="00491628">
        <w:rPr>
          <w:sz w:val="22"/>
          <w:szCs w:val="20"/>
          <w:lang w:val="en-US"/>
        </w:rPr>
        <w:t>III</w:t>
      </w:r>
      <w:r w:rsidRPr="00491628">
        <w:rPr>
          <w:sz w:val="22"/>
          <w:szCs w:val="20"/>
        </w:rPr>
        <w:t>. ПРОИЗХОД НА ПРИЕТИТЕ ИУМПС:</w:t>
      </w:r>
    </w:p>
    <w:p w:rsidR="00EC7B1E" w:rsidRPr="00491628" w:rsidRDefault="00EC7B1E" w:rsidP="00EC7B1E">
      <w:pPr>
        <w:rPr>
          <w:sz w:val="22"/>
          <w:szCs w:val="20"/>
        </w:rPr>
      </w:pPr>
    </w:p>
    <w:p w:rsidR="00EC7B1E" w:rsidRPr="00491628" w:rsidRDefault="00EC7B1E" w:rsidP="00EC7B1E">
      <w:pPr>
        <w:rPr>
          <w:b/>
          <w:sz w:val="22"/>
          <w:szCs w:val="20"/>
        </w:rPr>
      </w:pPr>
      <w:r w:rsidRPr="00491628">
        <w:rPr>
          <w:b/>
          <w:sz w:val="22"/>
          <w:szCs w:val="20"/>
        </w:rPr>
        <w:t>3.1. Приети ИУМПС, образувани от категории по чл. 2, ал. 1, т. 1 от НИУМПС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701"/>
        <w:gridCol w:w="992"/>
        <w:gridCol w:w="1134"/>
        <w:gridCol w:w="1134"/>
        <w:gridCol w:w="1134"/>
        <w:gridCol w:w="1134"/>
        <w:gridCol w:w="993"/>
      </w:tblGrid>
      <w:tr w:rsidR="00EC7B1E" w:rsidRPr="00491628" w:rsidTr="005B2894">
        <w:trPr>
          <w:trHeight w:val="300"/>
          <w:jc w:val="center"/>
        </w:trPr>
        <w:tc>
          <w:tcPr>
            <w:tcW w:w="5108" w:type="dxa"/>
            <w:gridSpan w:val="3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 xml:space="preserve">Оператори на площадки за събиране и съхраняване </w:t>
            </w:r>
            <w:r w:rsidRPr="00491628">
              <w:rPr>
                <w:sz w:val="20"/>
                <w:szCs w:val="20"/>
              </w:rPr>
              <w:br/>
              <w:t>(други ю</w:t>
            </w:r>
            <w:r w:rsidRPr="00491628">
              <w:rPr>
                <w:bCs/>
                <w:color w:val="000000"/>
                <w:sz w:val="20"/>
                <w:szCs w:val="20"/>
              </w:rPr>
              <w:t>ридически лица/ еднолични търговци/</w:t>
            </w:r>
            <w:r w:rsidRPr="00491628">
              <w:rPr>
                <w:sz w:val="20"/>
                <w:szCs w:val="20"/>
              </w:rPr>
              <w:t xml:space="preserve"> физически лица)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4395" w:type="dxa"/>
            <w:gridSpan w:val="4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Количество ИУМПС</w:t>
            </w:r>
          </w:p>
        </w:tc>
      </w:tr>
      <w:tr w:rsidR="00EC7B1E" w:rsidRPr="00491628" w:rsidTr="005B2894">
        <w:trPr>
          <w:trHeight w:val="294"/>
          <w:jc w:val="center"/>
        </w:trPr>
        <w:tc>
          <w:tcPr>
            <w:tcW w:w="5108" w:type="dxa"/>
            <w:gridSpan w:val="3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от страната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от внос/пристигане</w:t>
            </w:r>
          </w:p>
        </w:tc>
      </w:tr>
      <w:tr w:rsidR="00EC7B1E" w:rsidRPr="00491628" w:rsidTr="005B2894">
        <w:trPr>
          <w:trHeight w:val="230"/>
          <w:jc w:val="center"/>
        </w:trPr>
        <w:tc>
          <w:tcPr>
            <w:tcW w:w="5108" w:type="dxa"/>
            <w:gridSpan w:val="3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5B2894">
        <w:trPr>
          <w:trHeight w:val="627"/>
          <w:jc w:val="center"/>
        </w:trPr>
        <w:tc>
          <w:tcPr>
            <w:tcW w:w="241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 xml:space="preserve">Физическо лице/ </w:t>
            </w:r>
            <w:r w:rsidRPr="00491628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491628">
              <w:rPr>
                <w:sz w:val="20"/>
                <w:szCs w:val="20"/>
              </w:rPr>
              <w:t xml:space="preserve"> /собствена площадка/ страна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ЕИК</w:t>
            </w:r>
          </w:p>
        </w:tc>
        <w:tc>
          <w:tcPr>
            <w:tcW w:w="992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241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8</w:t>
            </w: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2415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2415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</w:p>
        </w:tc>
      </w:tr>
    </w:tbl>
    <w:p w:rsidR="00EC7B1E" w:rsidRDefault="00EC7B1E" w:rsidP="00EC7B1E">
      <w:pPr>
        <w:rPr>
          <w:sz w:val="16"/>
          <w:szCs w:val="20"/>
        </w:rPr>
      </w:pPr>
    </w:p>
    <w:p w:rsidR="005B2894" w:rsidRDefault="005B2894" w:rsidP="00EC7B1E">
      <w:pPr>
        <w:rPr>
          <w:sz w:val="16"/>
          <w:szCs w:val="20"/>
        </w:rPr>
      </w:pPr>
    </w:p>
    <w:p w:rsidR="005B2894" w:rsidRDefault="005B2894" w:rsidP="00EC7B1E">
      <w:pPr>
        <w:rPr>
          <w:sz w:val="16"/>
          <w:szCs w:val="20"/>
        </w:rPr>
      </w:pPr>
    </w:p>
    <w:p w:rsidR="005B2894" w:rsidRDefault="005B2894" w:rsidP="00EC7B1E">
      <w:pPr>
        <w:rPr>
          <w:sz w:val="16"/>
          <w:szCs w:val="20"/>
        </w:rPr>
      </w:pPr>
    </w:p>
    <w:p w:rsidR="005B2894" w:rsidRDefault="005B2894" w:rsidP="00EC7B1E">
      <w:pPr>
        <w:rPr>
          <w:sz w:val="16"/>
          <w:szCs w:val="20"/>
        </w:rPr>
      </w:pPr>
    </w:p>
    <w:p w:rsidR="005B2894" w:rsidRPr="00491628" w:rsidRDefault="005B2894" w:rsidP="00EC7B1E">
      <w:pPr>
        <w:rPr>
          <w:sz w:val="16"/>
          <w:szCs w:val="20"/>
        </w:rPr>
      </w:pPr>
    </w:p>
    <w:p w:rsidR="00EC7B1E" w:rsidRPr="00491628" w:rsidRDefault="00EC7B1E" w:rsidP="00EC7B1E">
      <w:pPr>
        <w:rPr>
          <w:b/>
          <w:sz w:val="22"/>
          <w:szCs w:val="20"/>
        </w:rPr>
      </w:pPr>
      <w:r w:rsidRPr="00491628">
        <w:rPr>
          <w:b/>
          <w:sz w:val="22"/>
          <w:szCs w:val="20"/>
        </w:rPr>
        <w:lastRenderedPageBreak/>
        <w:t>3.2. Приети ИУМПС, образувани от категории по чл. 2, ал. 1, т. 2 от НИУМПС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701"/>
        <w:gridCol w:w="992"/>
        <w:gridCol w:w="1134"/>
        <w:gridCol w:w="1134"/>
        <w:gridCol w:w="1134"/>
        <w:gridCol w:w="1134"/>
        <w:gridCol w:w="993"/>
      </w:tblGrid>
      <w:tr w:rsidR="00EC7B1E" w:rsidRPr="00491628" w:rsidTr="005B2894">
        <w:trPr>
          <w:trHeight w:val="300"/>
          <w:jc w:val="center"/>
        </w:trPr>
        <w:tc>
          <w:tcPr>
            <w:tcW w:w="5108" w:type="dxa"/>
            <w:gridSpan w:val="3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 xml:space="preserve">Оператори на площадки за събиране и съхраняване </w:t>
            </w:r>
            <w:r w:rsidRPr="00491628">
              <w:rPr>
                <w:sz w:val="20"/>
                <w:szCs w:val="20"/>
              </w:rPr>
              <w:br/>
              <w:t>(други ю</w:t>
            </w:r>
            <w:r w:rsidRPr="00491628">
              <w:rPr>
                <w:bCs/>
                <w:color w:val="000000"/>
                <w:sz w:val="20"/>
                <w:szCs w:val="20"/>
              </w:rPr>
              <w:t>ридически лица/ еднолични търговци/</w:t>
            </w:r>
            <w:r w:rsidRPr="00491628">
              <w:rPr>
                <w:sz w:val="20"/>
                <w:szCs w:val="20"/>
              </w:rPr>
              <w:t xml:space="preserve"> физически лица)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4395" w:type="dxa"/>
            <w:gridSpan w:val="4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Количество ИУМПС</w:t>
            </w:r>
          </w:p>
        </w:tc>
      </w:tr>
      <w:tr w:rsidR="00EC7B1E" w:rsidRPr="00491628" w:rsidTr="005B2894">
        <w:trPr>
          <w:trHeight w:val="294"/>
          <w:jc w:val="center"/>
        </w:trPr>
        <w:tc>
          <w:tcPr>
            <w:tcW w:w="5108" w:type="dxa"/>
            <w:gridSpan w:val="3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от страната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от внос/пристигане</w:t>
            </w:r>
          </w:p>
        </w:tc>
      </w:tr>
      <w:tr w:rsidR="00EC7B1E" w:rsidRPr="00491628" w:rsidTr="005B2894">
        <w:trPr>
          <w:trHeight w:val="230"/>
          <w:jc w:val="center"/>
        </w:trPr>
        <w:tc>
          <w:tcPr>
            <w:tcW w:w="5108" w:type="dxa"/>
            <w:gridSpan w:val="3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брой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5B2894">
        <w:trPr>
          <w:trHeight w:val="627"/>
          <w:jc w:val="center"/>
        </w:trPr>
        <w:tc>
          <w:tcPr>
            <w:tcW w:w="241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 xml:space="preserve">Физическо лице/ </w:t>
            </w:r>
            <w:r w:rsidRPr="00491628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491628">
              <w:rPr>
                <w:sz w:val="20"/>
                <w:szCs w:val="20"/>
              </w:rPr>
              <w:t xml:space="preserve"> /собствена площадка/ страна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ЕИК</w:t>
            </w:r>
          </w:p>
        </w:tc>
        <w:tc>
          <w:tcPr>
            <w:tcW w:w="992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241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8</w:t>
            </w: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2415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2415" w:type="dxa"/>
            <w:shd w:val="clear" w:color="auto" w:fill="auto"/>
            <w:textDirection w:val="btLr"/>
            <w:hideMark/>
          </w:tcPr>
          <w:p w:rsidR="00EC7B1E" w:rsidRPr="00491628" w:rsidRDefault="00EC7B1E" w:rsidP="00BB3D78">
            <w:pPr>
              <w:rPr>
                <w:b/>
                <w:bCs/>
                <w:sz w:val="20"/>
                <w:szCs w:val="20"/>
              </w:rPr>
            </w:pPr>
            <w:r w:rsidRPr="004916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</w:p>
        </w:tc>
      </w:tr>
    </w:tbl>
    <w:p w:rsidR="00EC7B1E" w:rsidRPr="00491628" w:rsidRDefault="00EC7B1E" w:rsidP="00EC7B1E">
      <w:pPr>
        <w:rPr>
          <w:sz w:val="16"/>
          <w:szCs w:val="20"/>
        </w:rPr>
      </w:pP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>Забележки: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>Информацията за отпадъци получени директно от физически лица, се записва на един ред, като в колона 1 се записва "физически лица", а колона 2 не се попълва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 xml:space="preserve">При приемане на отпадъци от собствени площадки на фирмата в колона 1 се записва номера и адреса на площадката,  а колона 2 не се попълва  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 xml:space="preserve">При приемане на отпадъци от друга страна в колона 1 се записва страната, а колони 2 и 3 не се попълват  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 xml:space="preserve">Колона 3 - </w:t>
      </w:r>
      <w:r w:rsidRPr="00491628">
        <w:rPr>
          <w:bCs/>
          <w:sz w:val="16"/>
          <w:szCs w:val="20"/>
        </w:rPr>
        <w:t xml:space="preserve">попълва се № на документ съгласно чл. 35 ЗУО или лице, при чиято дейност се образува отпадъка или № на търговец на отпадъци от регистъра на </w:t>
      </w:r>
      <w:r w:rsidR="00596D43" w:rsidRPr="00491628">
        <w:rPr>
          <w:bCs/>
          <w:sz w:val="16"/>
          <w:szCs w:val="20"/>
        </w:rPr>
        <w:t>търговците</w:t>
      </w:r>
      <w:r w:rsidRPr="00491628">
        <w:rPr>
          <w:bCs/>
          <w:sz w:val="16"/>
          <w:szCs w:val="20"/>
        </w:rPr>
        <w:t xml:space="preserve"> и брокерите на отпадъци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>Колона 4 - попълва се кода на отпадъка съгласно Наредбата по чл.3, ал.1 ЗУО</w:t>
      </w:r>
    </w:p>
    <w:p w:rsidR="00EC7B1E" w:rsidRPr="00491628" w:rsidRDefault="00EC7B1E" w:rsidP="00EC7B1E">
      <w:pPr>
        <w:rPr>
          <w:sz w:val="22"/>
          <w:szCs w:val="20"/>
        </w:rPr>
      </w:pPr>
    </w:p>
    <w:p w:rsidR="00EC7B1E" w:rsidRPr="00491628" w:rsidRDefault="00EC7B1E" w:rsidP="00EC7B1E">
      <w:pPr>
        <w:rPr>
          <w:sz w:val="22"/>
          <w:szCs w:val="20"/>
        </w:rPr>
      </w:pPr>
    </w:p>
    <w:p w:rsidR="00EC7B1E" w:rsidRPr="00491628" w:rsidRDefault="00EC7B1E" w:rsidP="00EC7B1E">
      <w:pPr>
        <w:rPr>
          <w:sz w:val="22"/>
          <w:szCs w:val="20"/>
        </w:rPr>
      </w:pPr>
      <w:r w:rsidRPr="00491628">
        <w:rPr>
          <w:sz w:val="22"/>
          <w:szCs w:val="20"/>
          <w:lang w:val="en-US"/>
        </w:rPr>
        <w:t>IV</w:t>
      </w:r>
      <w:r w:rsidRPr="00491628">
        <w:rPr>
          <w:sz w:val="22"/>
          <w:szCs w:val="20"/>
        </w:rPr>
        <w:t>.А ОТПАДЪЦИ, ПОЛУЧЕНИ ОТ ТРЕТИРАНЕ НА ИУМПС (РАЗКОМПЛЕКТОВАНЕ):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068"/>
        <w:gridCol w:w="1459"/>
        <w:gridCol w:w="1459"/>
        <w:gridCol w:w="1180"/>
        <w:gridCol w:w="2351"/>
        <w:gridCol w:w="1144"/>
      </w:tblGrid>
      <w:tr w:rsidR="00EC7B1E" w:rsidRPr="00491628" w:rsidTr="005B2894">
        <w:trPr>
          <w:trHeight w:val="530"/>
          <w:jc w:val="center"/>
        </w:trPr>
        <w:tc>
          <w:tcPr>
            <w:tcW w:w="5688" w:type="dxa"/>
            <w:gridSpan w:val="4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Отпадъци, образувани от дейности по подготовка преди оползотворяване или обезвреждане</w:t>
            </w:r>
          </w:p>
        </w:tc>
        <w:tc>
          <w:tcPr>
            <w:tcW w:w="3531" w:type="dxa"/>
            <w:gridSpan w:val="2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Предадени отпадъци</w:t>
            </w:r>
          </w:p>
        </w:tc>
        <w:tc>
          <w:tcPr>
            <w:tcW w:w="1144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Налични отпадъци,  към 31 декември на отчетната година</w:t>
            </w:r>
          </w:p>
        </w:tc>
      </w:tr>
      <w:tr w:rsidR="00EC7B1E" w:rsidRPr="00491628" w:rsidTr="005B2894">
        <w:trPr>
          <w:trHeight w:val="414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1068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описание на отпадъка</w:t>
            </w:r>
          </w:p>
        </w:tc>
        <w:tc>
          <w:tcPr>
            <w:tcW w:w="1459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Налични отпадъци към 1 януари на отчетната година</w:t>
            </w:r>
          </w:p>
        </w:tc>
        <w:tc>
          <w:tcPr>
            <w:tcW w:w="1459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образувани отпадъци- количество</w:t>
            </w:r>
          </w:p>
        </w:tc>
        <w:tc>
          <w:tcPr>
            <w:tcW w:w="1180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количество</w:t>
            </w:r>
          </w:p>
        </w:tc>
        <w:tc>
          <w:tcPr>
            <w:tcW w:w="2351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за :</w:t>
            </w:r>
            <w:r w:rsidRPr="00491628">
              <w:rPr>
                <w:sz w:val="20"/>
                <w:szCs w:val="20"/>
              </w:rPr>
              <w:br/>
              <w:t xml:space="preserve">01 - транспортиране </w:t>
            </w:r>
            <w:r w:rsidRPr="00491628">
              <w:rPr>
                <w:sz w:val="20"/>
                <w:szCs w:val="20"/>
              </w:rPr>
              <w:br/>
              <w:t>02- търговец и/или брокер на отпадъци;</w:t>
            </w:r>
            <w:r w:rsidRPr="00491628">
              <w:rPr>
                <w:sz w:val="20"/>
                <w:szCs w:val="20"/>
              </w:rPr>
              <w:br/>
              <w:t>03 - рециклиране,</w:t>
            </w:r>
            <w:r w:rsidRPr="00491628">
              <w:rPr>
                <w:sz w:val="20"/>
                <w:szCs w:val="20"/>
              </w:rPr>
              <w:br/>
              <w:t>04 - оползотворяване, различно от рециклирането,</w:t>
            </w:r>
            <w:r w:rsidRPr="00491628">
              <w:rPr>
                <w:sz w:val="20"/>
                <w:szCs w:val="20"/>
              </w:rPr>
              <w:br/>
              <w:t>05 - изгаряне с оползотворяване на енергия,</w:t>
            </w:r>
          </w:p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06 – повторна употреба,</w:t>
            </w:r>
            <w:r w:rsidRPr="00491628">
              <w:rPr>
                <w:sz w:val="20"/>
                <w:szCs w:val="20"/>
              </w:rPr>
              <w:br/>
              <w:t>07 - обезвреждане,</w:t>
            </w:r>
            <w:r w:rsidRPr="00491628">
              <w:rPr>
                <w:sz w:val="20"/>
                <w:szCs w:val="20"/>
              </w:rPr>
              <w:br/>
              <w:t>08 - изнесен или изпратен за рециклиране</w:t>
            </w:r>
            <w:r w:rsidRPr="00491628">
              <w:rPr>
                <w:sz w:val="20"/>
                <w:szCs w:val="20"/>
              </w:rPr>
              <w:br/>
              <w:t>09 - изнесен или изпратен за оползотворяване, различно от рециклирането,</w:t>
            </w:r>
            <w:r w:rsidRPr="00491628">
              <w:rPr>
                <w:sz w:val="20"/>
                <w:szCs w:val="20"/>
              </w:rPr>
              <w:br/>
              <w:t>10 - изнесен или изпратен за обезвреждане</w:t>
            </w:r>
          </w:p>
        </w:tc>
        <w:tc>
          <w:tcPr>
            <w:tcW w:w="1144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B2894">
        <w:trPr>
          <w:trHeight w:val="7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2351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235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1702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</w:tbl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>Забележки: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>Колона 1 - попълва се код на отпадъка съгласно наредбата по чл.3, ал.1 ЗУО</w:t>
      </w:r>
    </w:p>
    <w:p w:rsidR="00EC7B1E" w:rsidRPr="00491628" w:rsidRDefault="00EC7B1E" w:rsidP="00EC7B1E">
      <w:pPr>
        <w:rPr>
          <w:sz w:val="20"/>
          <w:szCs w:val="20"/>
        </w:rPr>
      </w:pPr>
    </w:p>
    <w:p w:rsidR="00EC7B1E" w:rsidRPr="00491628" w:rsidRDefault="00EC7B1E" w:rsidP="00EC7B1E">
      <w:pPr>
        <w:rPr>
          <w:sz w:val="22"/>
          <w:szCs w:val="20"/>
        </w:rPr>
      </w:pPr>
      <w:r w:rsidRPr="00491628">
        <w:rPr>
          <w:sz w:val="22"/>
          <w:szCs w:val="20"/>
          <w:lang w:val="en-US"/>
        </w:rPr>
        <w:lastRenderedPageBreak/>
        <w:t>IV</w:t>
      </w:r>
      <w:r w:rsidRPr="00491628">
        <w:rPr>
          <w:sz w:val="22"/>
          <w:szCs w:val="20"/>
        </w:rPr>
        <w:t>.Б ОТПАДЪЦИ, ПОЛУЧЕНИ ОТ ТРЕТИРАНЕ НА ИУМПС (ШРЕДИРАНЕ):</w:t>
      </w:r>
    </w:p>
    <w:p w:rsidR="00EC7B1E" w:rsidRDefault="00EC7B1E" w:rsidP="005B2894">
      <w:pPr>
        <w:jc w:val="both"/>
        <w:rPr>
          <w:sz w:val="22"/>
          <w:szCs w:val="20"/>
        </w:rPr>
      </w:pPr>
      <w:r w:rsidRPr="00491628">
        <w:rPr>
          <w:sz w:val="22"/>
          <w:szCs w:val="20"/>
        </w:rPr>
        <w:t xml:space="preserve">(попълват се само отпадъците получени от шредиране на ИУМПС, при  наличие на </w:t>
      </w:r>
      <w:proofErr w:type="spellStart"/>
      <w:r w:rsidRPr="00491628">
        <w:rPr>
          <w:sz w:val="22"/>
          <w:szCs w:val="20"/>
        </w:rPr>
        <w:t>шредер</w:t>
      </w:r>
      <w:proofErr w:type="spellEnd"/>
      <w:r w:rsidRPr="00491628">
        <w:rPr>
          <w:sz w:val="22"/>
          <w:szCs w:val="20"/>
        </w:rPr>
        <w:t xml:space="preserve"> на площадката)</w:t>
      </w:r>
    </w:p>
    <w:p w:rsidR="005B2894" w:rsidRPr="00491628" w:rsidRDefault="005B2894" w:rsidP="005B2894">
      <w:pPr>
        <w:jc w:val="both"/>
        <w:rPr>
          <w:sz w:val="22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025"/>
        <w:gridCol w:w="1396"/>
        <w:gridCol w:w="1396"/>
        <w:gridCol w:w="987"/>
        <w:gridCol w:w="1985"/>
        <w:gridCol w:w="1102"/>
      </w:tblGrid>
      <w:tr w:rsidR="00EC7B1E" w:rsidRPr="00491628" w:rsidTr="00BB3D78">
        <w:trPr>
          <w:trHeight w:val="276"/>
        </w:trPr>
        <w:tc>
          <w:tcPr>
            <w:tcW w:w="8020" w:type="dxa"/>
            <w:gridSpan w:val="4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Отпадъци, образувани от дейности по подготовка преди оползотворяване или обезвреждане</w:t>
            </w:r>
          </w:p>
        </w:tc>
        <w:tc>
          <w:tcPr>
            <w:tcW w:w="4400" w:type="dxa"/>
            <w:gridSpan w:val="2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Предадени отпадъци</w:t>
            </w:r>
          </w:p>
        </w:tc>
        <w:tc>
          <w:tcPr>
            <w:tcW w:w="160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Налични отпадъци,  към 31 декември на отчетната година</w:t>
            </w:r>
          </w:p>
        </w:tc>
      </w:tr>
      <w:tr w:rsidR="00EC7B1E" w:rsidRPr="00491628" w:rsidTr="00BB3D78">
        <w:trPr>
          <w:trHeight w:val="276"/>
        </w:trPr>
        <w:tc>
          <w:tcPr>
            <w:tcW w:w="8020" w:type="dxa"/>
            <w:gridSpan w:val="4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BB3D78">
        <w:trPr>
          <w:trHeight w:val="276"/>
        </w:trPr>
        <w:tc>
          <w:tcPr>
            <w:tcW w:w="242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описание на отпадъка</w:t>
            </w:r>
          </w:p>
        </w:tc>
        <w:tc>
          <w:tcPr>
            <w:tcW w:w="206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Налични отпадъци към 1 януари на отчетната година</w:t>
            </w:r>
          </w:p>
        </w:tc>
        <w:tc>
          <w:tcPr>
            <w:tcW w:w="206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образувани отпадъци- количество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количество</w:t>
            </w:r>
          </w:p>
        </w:tc>
        <w:tc>
          <w:tcPr>
            <w:tcW w:w="298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за :</w:t>
            </w:r>
            <w:r w:rsidRPr="00491628">
              <w:rPr>
                <w:sz w:val="20"/>
                <w:szCs w:val="20"/>
              </w:rPr>
              <w:br/>
              <w:t xml:space="preserve">01 - транспортиране </w:t>
            </w:r>
            <w:r w:rsidRPr="00491628">
              <w:rPr>
                <w:sz w:val="20"/>
                <w:szCs w:val="20"/>
              </w:rPr>
              <w:br/>
              <w:t>02- търговец и/или брокер на отпадъци;</w:t>
            </w:r>
            <w:r w:rsidRPr="00491628">
              <w:rPr>
                <w:sz w:val="20"/>
                <w:szCs w:val="20"/>
              </w:rPr>
              <w:br/>
              <w:t>03 - рециклиране,</w:t>
            </w:r>
            <w:r w:rsidRPr="00491628">
              <w:rPr>
                <w:sz w:val="20"/>
                <w:szCs w:val="20"/>
              </w:rPr>
              <w:br/>
              <w:t>04 - оползотворяване, различно от рециклирането,</w:t>
            </w:r>
            <w:r w:rsidRPr="00491628">
              <w:rPr>
                <w:sz w:val="20"/>
                <w:szCs w:val="20"/>
              </w:rPr>
              <w:br/>
              <w:t>05 - изгаряне с оползотворяване на енергия,</w:t>
            </w:r>
            <w:r w:rsidRPr="00491628">
              <w:rPr>
                <w:sz w:val="20"/>
                <w:szCs w:val="20"/>
              </w:rPr>
              <w:br/>
              <w:t>07 - обезвреждане,</w:t>
            </w:r>
            <w:r w:rsidRPr="00491628">
              <w:rPr>
                <w:sz w:val="20"/>
                <w:szCs w:val="20"/>
              </w:rPr>
              <w:br/>
              <w:t>08 - изнесен или изпратен за рециклиране</w:t>
            </w:r>
            <w:r w:rsidRPr="00491628">
              <w:rPr>
                <w:sz w:val="20"/>
                <w:szCs w:val="20"/>
              </w:rPr>
              <w:br/>
              <w:t>09 - изнесен или изпратен за оползотворяване, различно от рециклирането,</w:t>
            </w:r>
            <w:r w:rsidRPr="00491628">
              <w:rPr>
                <w:sz w:val="20"/>
                <w:szCs w:val="20"/>
              </w:rPr>
              <w:br/>
              <w:t>10 - изнесен или изпратен за обезвреждане</w:t>
            </w: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BB3D78">
        <w:trPr>
          <w:trHeight w:val="3585"/>
        </w:trPr>
        <w:tc>
          <w:tcPr>
            <w:tcW w:w="24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BB3D78">
        <w:trPr>
          <w:trHeight w:val="390"/>
        </w:trPr>
        <w:tc>
          <w:tcPr>
            <w:tcW w:w="24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298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BB3D78">
        <w:trPr>
          <w:trHeight w:val="255"/>
        </w:trPr>
        <w:tc>
          <w:tcPr>
            <w:tcW w:w="24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</w:tr>
      <w:tr w:rsidR="00EC7B1E" w:rsidRPr="00491628" w:rsidTr="00BB3D78">
        <w:trPr>
          <w:trHeight w:val="255"/>
        </w:trPr>
        <w:tc>
          <w:tcPr>
            <w:tcW w:w="24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BB3D78">
        <w:trPr>
          <w:trHeight w:val="255"/>
        </w:trPr>
        <w:tc>
          <w:tcPr>
            <w:tcW w:w="242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</w:tbl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>Забележки: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>Колона 1 - попълва се код на отпадъка съгласно наредбата по чл.3, ал.1 ЗУО</w:t>
      </w:r>
    </w:p>
    <w:p w:rsidR="00EC7B1E" w:rsidRPr="00491628" w:rsidRDefault="00EC7B1E" w:rsidP="00EC7B1E">
      <w:pPr>
        <w:rPr>
          <w:sz w:val="20"/>
          <w:szCs w:val="20"/>
        </w:rPr>
      </w:pPr>
    </w:p>
    <w:p w:rsidR="00EC7B1E" w:rsidRPr="00491628" w:rsidRDefault="00EC7B1E" w:rsidP="00EC7B1E">
      <w:pPr>
        <w:rPr>
          <w:sz w:val="22"/>
          <w:szCs w:val="20"/>
        </w:rPr>
      </w:pPr>
    </w:p>
    <w:p w:rsidR="00EC7B1E" w:rsidRPr="00491628" w:rsidRDefault="00EC7B1E" w:rsidP="00EC7B1E">
      <w:pPr>
        <w:rPr>
          <w:sz w:val="22"/>
          <w:szCs w:val="20"/>
        </w:rPr>
      </w:pPr>
      <w:r w:rsidRPr="00491628">
        <w:rPr>
          <w:sz w:val="22"/>
          <w:szCs w:val="20"/>
          <w:lang w:val="en-US"/>
        </w:rPr>
        <w:t>V</w:t>
      </w:r>
      <w:r w:rsidRPr="00491628">
        <w:rPr>
          <w:sz w:val="22"/>
          <w:szCs w:val="20"/>
        </w:rPr>
        <w:t>. СПИСЪК НА ЛИЦАТА, НА КОИТО СА ПРЕДАДЕНИ ОТПАДЪЦИТЕ ОТ ТРЕТИРАНЕ НА ИУМПС: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90"/>
        <w:gridCol w:w="996"/>
        <w:gridCol w:w="726"/>
        <w:gridCol w:w="740"/>
        <w:gridCol w:w="935"/>
        <w:gridCol w:w="733"/>
        <w:gridCol w:w="1164"/>
        <w:gridCol w:w="1353"/>
        <w:gridCol w:w="1147"/>
      </w:tblGrid>
      <w:tr w:rsidR="00EC7B1E" w:rsidRPr="00491628" w:rsidTr="005B2894">
        <w:trPr>
          <w:trHeight w:val="300"/>
          <w:jc w:val="center"/>
        </w:trPr>
        <w:tc>
          <w:tcPr>
            <w:tcW w:w="122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491628">
              <w:rPr>
                <w:sz w:val="20"/>
                <w:szCs w:val="20"/>
              </w:rPr>
              <w:t xml:space="preserve"> / адрес на собствена площадка /страна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ЕИК</w:t>
            </w: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1569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описание на отпадъка</w:t>
            </w:r>
          </w:p>
        </w:tc>
        <w:tc>
          <w:tcPr>
            <w:tcW w:w="8789" w:type="dxa"/>
            <w:gridSpan w:val="5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Предадени за:</w:t>
            </w:r>
          </w:p>
        </w:tc>
      </w:tr>
      <w:tr w:rsidR="00EC7B1E" w:rsidRPr="00491628" w:rsidTr="005B2894">
        <w:trPr>
          <w:trHeight w:val="315"/>
          <w:jc w:val="center"/>
        </w:trPr>
        <w:tc>
          <w:tcPr>
            <w:tcW w:w="12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4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оползотворяване чрез:</w:t>
            </w:r>
          </w:p>
        </w:tc>
        <w:tc>
          <w:tcPr>
            <w:tcW w:w="1629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обезвреждане</w:t>
            </w:r>
          </w:p>
        </w:tc>
      </w:tr>
      <w:tr w:rsidR="00EC7B1E" w:rsidRPr="00491628" w:rsidTr="005B2894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рециклиране</w:t>
            </w: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повторна употреба</w:t>
            </w:r>
          </w:p>
        </w:tc>
        <w:tc>
          <w:tcPr>
            <w:tcW w:w="1943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изгаряне с оползотворяване на енергията</w:t>
            </w:r>
          </w:p>
        </w:tc>
        <w:tc>
          <w:tcPr>
            <w:tcW w:w="1943" w:type="dxa"/>
            <w:vMerge w:val="restart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друг вид оползотворяване</w:t>
            </w:r>
          </w:p>
        </w:tc>
        <w:tc>
          <w:tcPr>
            <w:tcW w:w="1629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B2894">
        <w:trPr>
          <w:trHeight w:val="750"/>
          <w:jc w:val="center"/>
        </w:trPr>
        <w:tc>
          <w:tcPr>
            <w:tcW w:w="12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122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748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943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тон</w:t>
            </w: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5</w:t>
            </w:r>
          </w:p>
        </w:tc>
        <w:tc>
          <w:tcPr>
            <w:tcW w:w="1526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6</w:t>
            </w:r>
          </w:p>
        </w:tc>
        <w:tc>
          <w:tcPr>
            <w:tcW w:w="1748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7</w:t>
            </w:r>
          </w:p>
        </w:tc>
        <w:tc>
          <w:tcPr>
            <w:tcW w:w="1943" w:type="dxa"/>
            <w:shd w:val="clear" w:color="auto" w:fill="auto"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8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9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jc w:val="center"/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10</w:t>
            </w: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748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  <w:tr w:rsidR="00EC7B1E" w:rsidRPr="00491628" w:rsidTr="005B2894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748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shd w:val="clear" w:color="auto" w:fill="auto"/>
            <w:hideMark/>
          </w:tcPr>
          <w:p w:rsidR="00EC7B1E" w:rsidRPr="00491628" w:rsidRDefault="00EC7B1E" w:rsidP="00BB3D78">
            <w:pPr>
              <w:rPr>
                <w:sz w:val="20"/>
                <w:szCs w:val="20"/>
              </w:rPr>
            </w:pPr>
            <w:r w:rsidRPr="00491628">
              <w:rPr>
                <w:sz w:val="20"/>
                <w:szCs w:val="20"/>
              </w:rPr>
              <w:t> </w:t>
            </w:r>
          </w:p>
        </w:tc>
      </w:tr>
    </w:tbl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>Колона 4 - попълва се код на отпадъка съгласно наредбата по чл.3, ал.1 ЗУО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 xml:space="preserve">При предаване на отпадъци на собствени площадки на фирмата в колона 1 се записва номера и адреса на площадката, а колона 2 не се попълва  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>При предаване на отпадъци на друга страна в колона 1 се записва страната, а колона 2 не се попълва</w:t>
      </w:r>
    </w:p>
    <w:p w:rsidR="00EC7B1E" w:rsidRPr="00491628" w:rsidRDefault="00EC7B1E" w:rsidP="00EC7B1E">
      <w:pPr>
        <w:rPr>
          <w:sz w:val="16"/>
          <w:szCs w:val="20"/>
        </w:rPr>
      </w:pPr>
      <w:r w:rsidRPr="00491628">
        <w:rPr>
          <w:sz w:val="16"/>
          <w:szCs w:val="20"/>
        </w:rPr>
        <w:t xml:space="preserve">Колона 3 - </w:t>
      </w:r>
      <w:r w:rsidRPr="00491628">
        <w:rPr>
          <w:bCs/>
          <w:sz w:val="16"/>
          <w:szCs w:val="20"/>
        </w:rPr>
        <w:t xml:space="preserve">попълва се № на документ съгласно чл. 35 ЗУО или № на търговец/ на отпадъци от регистъра на </w:t>
      </w:r>
      <w:r w:rsidR="00506E27" w:rsidRPr="00491628">
        <w:rPr>
          <w:bCs/>
          <w:sz w:val="16"/>
          <w:szCs w:val="20"/>
        </w:rPr>
        <w:t>търговците</w:t>
      </w:r>
      <w:r w:rsidRPr="00491628">
        <w:rPr>
          <w:bCs/>
          <w:sz w:val="16"/>
          <w:szCs w:val="20"/>
        </w:rPr>
        <w:t xml:space="preserve"> и брокерите на отпадъци</w:t>
      </w:r>
    </w:p>
    <w:p w:rsidR="00EC7B1E" w:rsidRPr="00491628" w:rsidRDefault="00EC7B1E" w:rsidP="00EC7B1E">
      <w:pPr>
        <w:rPr>
          <w:sz w:val="20"/>
          <w:szCs w:val="20"/>
        </w:rPr>
      </w:pPr>
    </w:p>
    <w:p w:rsidR="00EC7B1E" w:rsidRPr="00491628" w:rsidRDefault="00EC7B1E" w:rsidP="00EC7B1E">
      <w:pPr>
        <w:rPr>
          <w:sz w:val="20"/>
          <w:szCs w:val="20"/>
        </w:rPr>
      </w:pPr>
      <w:r w:rsidRPr="00491628">
        <w:rPr>
          <w:sz w:val="20"/>
          <w:szCs w:val="20"/>
        </w:rPr>
        <w:t>Други бележки:</w:t>
      </w:r>
      <w:r w:rsidRPr="00491628">
        <w:rPr>
          <w:sz w:val="20"/>
          <w:szCs w:val="20"/>
        </w:rPr>
        <w:tab/>
        <w:t>........................................................</w:t>
      </w:r>
    </w:p>
    <w:p w:rsidR="00EC7B1E" w:rsidRPr="00491628" w:rsidRDefault="00EC7B1E" w:rsidP="00EC7B1E">
      <w:pPr>
        <w:rPr>
          <w:sz w:val="20"/>
          <w:szCs w:val="20"/>
        </w:rPr>
      </w:pPr>
      <w:r w:rsidRPr="00491628">
        <w:rPr>
          <w:sz w:val="20"/>
          <w:szCs w:val="20"/>
        </w:rPr>
        <w:tab/>
      </w:r>
    </w:p>
    <w:p w:rsidR="00EC7B1E" w:rsidRPr="00491628" w:rsidRDefault="00EC7B1E" w:rsidP="00EC7B1E">
      <w:pPr>
        <w:rPr>
          <w:sz w:val="20"/>
          <w:szCs w:val="20"/>
        </w:rPr>
      </w:pPr>
      <w:r w:rsidRPr="00491628">
        <w:rPr>
          <w:sz w:val="20"/>
          <w:szCs w:val="20"/>
        </w:rPr>
        <w:t>Трите имена:..............................................................</w:t>
      </w:r>
      <w:r w:rsidRPr="00491628">
        <w:rPr>
          <w:sz w:val="20"/>
          <w:szCs w:val="20"/>
        </w:rPr>
        <w:tab/>
      </w:r>
      <w:r w:rsidRPr="00491628">
        <w:rPr>
          <w:sz w:val="20"/>
          <w:szCs w:val="20"/>
        </w:rPr>
        <w:tab/>
      </w:r>
      <w:r w:rsidRPr="00491628">
        <w:rPr>
          <w:sz w:val="20"/>
          <w:szCs w:val="20"/>
        </w:rPr>
        <w:tab/>
      </w:r>
      <w:r w:rsidRPr="00491628">
        <w:rPr>
          <w:sz w:val="20"/>
          <w:szCs w:val="20"/>
        </w:rPr>
        <w:tab/>
        <w:t>.............................................................</w:t>
      </w:r>
    </w:p>
    <w:p w:rsidR="00EC7B1E" w:rsidRPr="00491628" w:rsidRDefault="00EC7B1E" w:rsidP="00EC7B1E">
      <w:pPr>
        <w:ind w:left="720" w:firstLine="720"/>
        <w:rPr>
          <w:sz w:val="16"/>
          <w:szCs w:val="20"/>
        </w:rPr>
      </w:pPr>
      <w:r w:rsidRPr="00491628">
        <w:rPr>
          <w:sz w:val="16"/>
          <w:szCs w:val="20"/>
        </w:rPr>
        <w:t>/на лице с представителна власт/</w:t>
      </w:r>
      <w:r w:rsidRPr="00491628">
        <w:rPr>
          <w:sz w:val="16"/>
          <w:szCs w:val="20"/>
        </w:rPr>
        <w:tab/>
      </w:r>
      <w:r w:rsidRPr="00491628">
        <w:rPr>
          <w:sz w:val="16"/>
          <w:szCs w:val="20"/>
        </w:rPr>
        <w:tab/>
      </w:r>
      <w:r w:rsidRPr="00491628">
        <w:rPr>
          <w:sz w:val="16"/>
          <w:szCs w:val="20"/>
        </w:rPr>
        <w:tab/>
      </w:r>
      <w:r w:rsidRPr="00491628">
        <w:rPr>
          <w:sz w:val="16"/>
          <w:szCs w:val="20"/>
        </w:rPr>
        <w:tab/>
      </w:r>
      <w:r w:rsidRPr="00491628">
        <w:rPr>
          <w:sz w:val="16"/>
          <w:szCs w:val="20"/>
        </w:rPr>
        <w:tab/>
        <w:t>/длъжност</w:t>
      </w:r>
      <w:r w:rsidR="00931748">
        <w:rPr>
          <w:sz w:val="16"/>
          <w:szCs w:val="20"/>
        </w:rPr>
        <w:t>,</w:t>
      </w:r>
      <w:r w:rsidRPr="00491628">
        <w:rPr>
          <w:sz w:val="16"/>
          <w:szCs w:val="20"/>
        </w:rPr>
        <w:t xml:space="preserve"> подпис</w:t>
      </w:r>
      <w:r w:rsidR="00931748">
        <w:rPr>
          <w:sz w:val="16"/>
          <w:szCs w:val="20"/>
        </w:rPr>
        <w:t xml:space="preserve"> и печат</w:t>
      </w:r>
      <w:r w:rsidRPr="00491628">
        <w:rPr>
          <w:sz w:val="16"/>
          <w:szCs w:val="20"/>
        </w:rPr>
        <w:t>/</w:t>
      </w:r>
    </w:p>
    <w:p w:rsidR="00EC7B1E" w:rsidRPr="00491628" w:rsidRDefault="00EC7B1E" w:rsidP="00EC7B1E">
      <w:pPr>
        <w:rPr>
          <w:sz w:val="20"/>
          <w:szCs w:val="20"/>
        </w:rPr>
      </w:pPr>
    </w:p>
    <w:p w:rsidR="00812BB7" w:rsidRPr="00812BB7" w:rsidRDefault="00EC7B1E" w:rsidP="00812BB7">
      <w:pPr>
        <w:rPr>
          <w:rFonts w:eastAsia="Times New Roman"/>
          <w:sz w:val="16"/>
          <w:szCs w:val="20"/>
          <w:lang w:eastAsia="en-US"/>
        </w:rPr>
      </w:pPr>
      <w:r w:rsidRPr="00491628">
        <w:rPr>
          <w:sz w:val="20"/>
          <w:szCs w:val="20"/>
        </w:rPr>
        <w:t>Дата:..........................</w:t>
      </w:r>
      <w:r w:rsidRPr="00922953">
        <w:rPr>
          <w:sz w:val="20"/>
          <w:szCs w:val="20"/>
        </w:rPr>
        <w:tab/>
      </w:r>
    </w:p>
    <w:p w:rsidR="00D20630" w:rsidRDefault="00D20630" w:rsidP="00D20630">
      <w:pPr>
        <w:jc w:val="both"/>
      </w:pPr>
    </w:p>
    <w:p w:rsidR="00D20630" w:rsidRDefault="00D20630" w:rsidP="00D20630">
      <w:pPr>
        <w:jc w:val="both"/>
      </w:pPr>
      <w:r w:rsidRPr="00D20630">
        <w:rPr>
          <w:b/>
        </w:rPr>
        <w:t>§</w:t>
      </w:r>
      <w:r w:rsidR="008C0B61">
        <w:rPr>
          <w:b/>
        </w:rPr>
        <w:t>13</w:t>
      </w:r>
      <w:r w:rsidR="00251833">
        <w:rPr>
          <w:b/>
        </w:rPr>
        <w:t>.</w:t>
      </w:r>
      <w:r>
        <w:t xml:space="preserve"> Създава се Приложение № 45 към чл. 25, ал. 1, т. 7 </w:t>
      </w:r>
    </w:p>
    <w:p w:rsidR="005B2894" w:rsidRDefault="005B2894" w:rsidP="00D20630">
      <w:pPr>
        <w:jc w:val="both"/>
        <w:rPr>
          <w:lang w:val="en-US"/>
        </w:rPr>
      </w:pPr>
    </w:p>
    <w:p w:rsidR="00D20630" w:rsidRDefault="00D20630" w:rsidP="004E699A">
      <w:pPr>
        <w:jc w:val="both"/>
      </w:pPr>
      <w:r>
        <w:t>„Приложение № 45 към чл. 25, ал. 1, т. 7</w:t>
      </w:r>
    </w:p>
    <w:p w:rsidR="00D20630" w:rsidRDefault="00D20630" w:rsidP="00D20630">
      <w:pPr>
        <w:ind w:firstLine="720"/>
        <w:jc w:val="both"/>
      </w:pPr>
      <w:r>
        <w:t>Заявление за вписване в регистъра на производителите на отпадъци,</w:t>
      </w:r>
    </w:p>
    <w:p w:rsidR="00D20630" w:rsidRDefault="00D20630" w:rsidP="00D20630">
      <w:pPr>
        <w:jc w:val="both"/>
      </w:pPr>
      <w:r>
        <w:t>които са престанали да бъдат отпадъци съгласно актовете на Европейската комисия, приети в съответствие с чл. 6, параграф 2 от Директива 2008/98/ЕО, или съгласно критерии, определени с наредба на министъра на околната среда и водите по чл. 5, ал. 2 от ЗУО</w:t>
      </w:r>
    </w:p>
    <w:p w:rsidR="001B4B68" w:rsidRDefault="001B4B68" w:rsidP="00D20630">
      <w:pPr>
        <w:jc w:val="both"/>
      </w:pP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5"/>
      </w:tblGrid>
      <w:tr w:rsidR="001B4B68" w:rsidRPr="00641E30" w:rsidTr="00FE06E0">
        <w:trPr>
          <w:trHeight w:val="852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5B289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</w:rPr>
            </w:pPr>
            <w:r w:rsidRPr="00641E30">
              <w:rPr>
                <w:rFonts w:eastAsia="Times New Roman"/>
                <w:b/>
                <w:bCs/>
              </w:rPr>
              <w:t>Юридическо лице/ едноличен търговец:</w:t>
            </w:r>
            <w:r w:rsidRPr="00641E30">
              <w:rPr>
                <w:rFonts w:eastAsia="Times New Roman"/>
                <w:bCs/>
              </w:rPr>
              <w:t xml:space="preserve"> …………………………………………………………………………</w:t>
            </w:r>
          </w:p>
          <w:p w:rsidR="001B4B68" w:rsidRPr="00641E30" w:rsidRDefault="001B4B68" w:rsidP="00FE0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ЕИК:</w:t>
            </w:r>
            <w:r w:rsidRPr="00641E30">
              <w:rPr>
                <w:rFonts w:eastAsia="Times New Roman"/>
              </w:rPr>
              <w:t xml:space="preserve"> …………………………………………</w:t>
            </w:r>
          </w:p>
        </w:tc>
      </w:tr>
    </w:tbl>
    <w:p w:rsidR="001B4B68" w:rsidRPr="00641E30" w:rsidRDefault="001B4B68" w:rsidP="001B4B68">
      <w:pPr>
        <w:spacing w:after="200" w:line="276" w:lineRule="auto"/>
        <w:jc w:val="both"/>
        <w:rPr>
          <w:rFonts w:eastAsia="Calibri"/>
        </w:rPr>
      </w:pPr>
      <w:r w:rsidRPr="00641E30">
        <w:rPr>
          <w:rFonts w:eastAsia="Times New Roman"/>
          <w:b/>
          <w:bCs/>
        </w:rPr>
        <w:t>Седалище и адрес на управлението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4538"/>
        <w:gridCol w:w="3339"/>
      </w:tblGrid>
      <w:tr w:rsidR="001B4B68" w:rsidRPr="00641E30" w:rsidTr="00FE06E0">
        <w:trPr>
          <w:trHeight w:val="51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Пощенски код:</w:t>
            </w:r>
            <w:r w:rsidRPr="00641E30">
              <w:rPr>
                <w:rFonts w:eastAsia="Times New Roman"/>
              </w:rPr>
              <w:t xml:space="preserve"> …….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Населено място:</w:t>
            </w:r>
            <w:r w:rsidRPr="00641E30">
              <w:rPr>
                <w:rFonts w:eastAsia="Times New Roman"/>
              </w:rPr>
              <w:t xml:space="preserve"> ………………………………….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Община:</w:t>
            </w:r>
            <w:r w:rsidRPr="00641E30">
              <w:rPr>
                <w:rFonts w:eastAsia="Times New Roman"/>
              </w:rPr>
              <w:t xml:space="preserve"> …………………………</w:t>
            </w:r>
          </w:p>
        </w:tc>
      </w:tr>
      <w:tr w:rsidR="001B4B68" w:rsidRPr="00641E30" w:rsidTr="00FE06E0">
        <w:trPr>
          <w:trHeight w:val="523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5B289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Улица, №:</w:t>
            </w:r>
            <w:r w:rsidRPr="00641E30">
              <w:rPr>
                <w:rFonts w:eastAsia="Times New Roman"/>
              </w:rPr>
              <w:t xml:space="preserve"> ………………………………………………………………………………………………………………..</w:t>
            </w:r>
          </w:p>
        </w:tc>
      </w:tr>
    </w:tbl>
    <w:p w:rsidR="001B4B68" w:rsidRPr="00641E30" w:rsidRDefault="001B4B68" w:rsidP="001B4B68">
      <w:pPr>
        <w:spacing w:after="200" w:line="276" w:lineRule="auto"/>
        <w:jc w:val="both"/>
        <w:rPr>
          <w:rFonts w:eastAsia="Calibri"/>
        </w:rPr>
      </w:pPr>
      <w:r w:rsidRPr="00641E30">
        <w:rPr>
          <w:rFonts w:eastAsia="Times New Roman"/>
          <w:b/>
          <w:bCs/>
        </w:rPr>
        <w:t>Адрес за кореспонденция: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4538"/>
        <w:gridCol w:w="3339"/>
      </w:tblGrid>
      <w:tr w:rsidR="001B4B68" w:rsidRPr="00641E30" w:rsidTr="00FE06E0">
        <w:trPr>
          <w:trHeight w:val="51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Пощенски код:</w:t>
            </w:r>
            <w:r w:rsidRPr="00641E30">
              <w:rPr>
                <w:rFonts w:eastAsia="Times New Roman"/>
              </w:rPr>
              <w:t xml:space="preserve"> …….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Населено място:</w:t>
            </w:r>
            <w:r w:rsidRPr="00641E30">
              <w:rPr>
                <w:rFonts w:eastAsia="Times New Roman"/>
              </w:rPr>
              <w:t xml:space="preserve"> ………………………………….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Община:</w:t>
            </w:r>
            <w:r w:rsidRPr="00641E30">
              <w:rPr>
                <w:rFonts w:eastAsia="Times New Roman"/>
              </w:rPr>
              <w:t xml:space="preserve"> …………………………</w:t>
            </w:r>
          </w:p>
        </w:tc>
      </w:tr>
      <w:tr w:rsidR="001B4B68" w:rsidRPr="00641E30" w:rsidTr="00FE06E0">
        <w:trPr>
          <w:trHeight w:val="523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5B289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Улица, №:</w:t>
            </w:r>
            <w:r w:rsidRPr="00641E30">
              <w:rPr>
                <w:rFonts w:eastAsia="Times New Roman"/>
              </w:rPr>
              <w:t xml:space="preserve"> ………………………………………………………………………………………………………………..</w:t>
            </w:r>
          </w:p>
        </w:tc>
      </w:tr>
      <w:tr w:rsidR="001B4B68" w:rsidRPr="00641E30" w:rsidTr="00FE06E0">
        <w:trPr>
          <w:trHeight w:val="523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Интернет адрес:</w:t>
            </w:r>
            <w:r w:rsidRPr="00641E30">
              <w:rPr>
                <w:rFonts w:eastAsia="Times New Roman"/>
              </w:rPr>
              <w:t xml:space="preserve"> ………………………………………………………</w:t>
            </w:r>
          </w:p>
        </w:tc>
      </w:tr>
    </w:tbl>
    <w:p w:rsidR="001B4B68" w:rsidRPr="00641E30" w:rsidRDefault="001B4B68" w:rsidP="001B4B68">
      <w:pPr>
        <w:spacing w:after="200" w:line="276" w:lineRule="auto"/>
        <w:jc w:val="both"/>
        <w:rPr>
          <w:rFonts w:eastAsia="Calibri"/>
          <w:lang w:eastAsia="en-US"/>
        </w:rPr>
      </w:pPr>
      <w:r w:rsidRPr="00641E30">
        <w:rPr>
          <w:rFonts w:eastAsia="Times New Roman"/>
          <w:b/>
          <w:bCs/>
        </w:rPr>
        <w:t>Лице за контакти: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7"/>
        <w:gridCol w:w="5018"/>
      </w:tblGrid>
      <w:tr w:rsidR="001B4B68" w:rsidRPr="00641E30" w:rsidTr="00FE06E0">
        <w:trPr>
          <w:trHeight w:val="549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Име:</w:t>
            </w:r>
            <w:r w:rsidR="00646B26">
              <w:rPr>
                <w:rFonts w:eastAsia="Times New Roman"/>
              </w:rPr>
              <w:t xml:space="preserve"> ……………………………………………………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Фамилия:</w:t>
            </w:r>
            <w:r w:rsidRPr="00641E30">
              <w:rPr>
                <w:rFonts w:eastAsia="Times New Roman"/>
              </w:rPr>
              <w:t xml:space="preserve"> ………………………………………………..</w:t>
            </w:r>
          </w:p>
        </w:tc>
      </w:tr>
      <w:tr w:rsidR="001B4B68" w:rsidRPr="00641E30" w:rsidTr="00FE06E0">
        <w:trPr>
          <w:trHeight w:val="519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Телефон:</w:t>
            </w:r>
            <w:r w:rsidRPr="00641E30">
              <w:rPr>
                <w:rFonts w:eastAsia="Times New Roman"/>
              </w:rPr>
              <w:t xml:space="preserve"> ………………………………………………..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  <w:b/>
                <w:bCs/>
              </w:rPr>
              <w:t>Факс:</w:t>
            </w:r>
            <w:r w:rsidRPr="00641E30">
              <w:rPr>
                <w:rFonts w:eastAsia="Times New Roman"/>
              </w:rPr>
              <w:t xml:space="preserve"> …………………</w:t>
            </w:r>
            <w:r w:rsidR="005B2894">
              <w:rPr>
                <w:rFonts w:eastAsia="Times New Roman"/>
              </w:rPr>
              <w:t>………………………………….</w:t>
            </w:r>
          </w:p>
        </w:tc>
      </w:tr>
      <w:tr w:rsidR="001B4B68" w:rsidRPr="00641E30" w:rsidTr="00FE06E0">
        <w:trPr>
          <w:trHeight w:val="519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641E30">
              <w:rPr>
                <w:rFonts w:eastAsia="Times New Roman"/>
                <w:b/>
                <w:bCs/>
              </w:rPr>
              <w:lastRenderedPageBreak/>
              <w:t>e-mail</w:t>
            </w:r>
            <w:proofErr w:type="spellEnd"/>
            <w:r w:rsidRPr="00641E30">
              <w:rPr>
                <w:rFonts w:eastAsia="Times New Roman"/>
                <w:b/>
                <w:bCs/>
              </w:rPr>
              <w:t>:</w:t>
            </w:r>
            <w:r w:rsidRPr="00641E30">
              <w:rPr>
                <w:rFonts w:eastAsia="Times New Roman"/>
              </w:rPr>
              <w:t xml:space="preserve"> ………………………………………………………….</w:t>
            </w:r>
          </w:p>
        </w:tc>
      </w:tr>
    </w:tbl>
    <w:p w:rsidR="001B4B68" w:rsidRPr="00641E30" w:rsidRDefault="001B4B68" w:rsidP="001B4B6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b/>
          <w:bCs/>
        </w:rPr>
      </w:pPr>
      <w:r w:rsidRPr="00641E30">
        <w:rPr>
          <w:rFonts w:eastAsia="Times New Roman"/>
          <w:b/>
          <w:bCs/>
        </w:rPr>
        <w:t>Наименование на акта, в съответствие с който производителят работи:  …………………………………………….</w:t>
      </w:r>
    </w:p>
    <w:p w:rsidR="001B4B68" w:rsidRPr="00641E30" w:rsidRDefault="001B4B68" w:rsidP="001B4B68">
      <w:pPr>
        <w:spacing w:after="200" w:line="276" w:lineRule="auto"/>
        <w:jc w:val="both"/>
        <w:rPr>
          <w:rFonts w:eastAsia="Times New Roman"/>
          <w:b/>
          <w:lang w:eastAsia="en-US"/>
        </w:rPr>
      </w:pPr>
      <w:r w:rsidRPr="00641E30">
        <w:rPr>
          <w:rFonts w:eastAsia="Times New Roman"/>
          <w:b/>
          <w:lang w:eastAsia="en-US"/>
        </w:rPr>
        <w:t xml:space="preserve">Номер на </w:t>
      </w:r>
      <w:r w:rsidRPr="00641E30">
        <w:rPr>
          <w:rFonts w:eastAsia="Times New Roman"/>
          <w:b/>
          <w:bCs/>
          <w:lang w:eastAsia="en-US"/>
        </w:rPr>
        <w:t>документ по чл. 35 ЗУО</w:t>
      </w:r>
      <w:r w:rsidRPr="00641E30">
        <w:rPr>
          <w:rFonts w:eastAsia="Times New Roman"/>
          <w:b/>
          <w:lang w:eastAsia="en-US"/>
        </w:rPr>
        <w:t>, съгласно който заявителят извършва дейност с отпадъци:……………….….</w:t>
      </w:r>
    </w:p>
    <w:tbl>
      <w:tblPr>
        <w:tblW w:w="100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464"/>
        <w:gridCol w:w="8100"/>
      </w:tblGrid>
      <w:tr w:rsidR="001B4B68" w:rsidRPr="00641E30" w:rsidTr="00FE06E0">
        <w:trPr>
          <w:trHeight w:val="358"/>
        </w:trPr>
        <w:tc>
          <w:tcPr>
            <w:tcW w:w="10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641E30">
              <w:rPr>
                <w:rFonts w:eastAsia="Times New Roman"/>
                <w:b/>
                <w:bCs/>
              </w:rPr>
              <w:t>Вид на отпадъците, които се използват като входящ материал в дейност за оползотворяване</w:t>
            </w:r>
          </w:p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641E30">
              <w:rPr>
                <w:rFonts w:eastAsia="Times New Roman"/>
                <w:b/>
                <w:bCs/>
              </w:rPr>
              <w:t>(всеки отпадък се записва на отделен ред, с код и наименование съгласно наредбата по чл. 3, ал.1 ЗУО)</w:t>
            </w:r>
          </w:p>
        </w:tc>
      </w:tr>
      <w:tr w:rsidR="001B4B68" w:rsidRPr="00641E30" w:rsidTr="00FE06E0">
        <w:trPr>
          <w:trHeight w:val="3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641E30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B68" w:rsidRPr="00641E30" w:rsidRDefault="001B4B68" w:rsidP="00FE06E0">
            <w:pPr>
              <w:jc w:val="both"/>
              <w:rPr>
                <w:rFonts w:eastAsia="Calibri"/>
                <w:b/>
                <w:bCs/>
              </w:rPr>
            </w:pPr>
            <w:r w:rsidRPr="00641E30">
              <w:rPr>
                <w:rFonts w:eastAsia="Times New Roman"/>
                <w:b/>
                <w:bCs/>
              </w:rPr>
              <w:t xml:space="preserve">Код 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B68" w:rsidRPr="00641E30" w:rsidRDefault="001B4B68" w:rsidP="00FE06E0">
            <w:pPr>
              <w:jc w:val="both"/>
              <w:rPr>
                <w:rFonts w:eastAsia="Calibri"/>
                <w:b/>
                <w:bCs/>
              </w:rPr>
            </w:pPr>
            <w:r w:rsidRPr="00641E30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1B4B68" w:rsidRPr="00641E30" w:rsidTr="00FE06E0">
        <w:trPr>
          <w:trHeight w:val="3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</w:rPr>
              <w:t>1.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68" w:rsidRPr="00641E30" w:rsidRDefault="001B4B68" w:rsidP="00FE06E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68" w:rsidRPr="00641E30" w:rsidRDefault="001B4B68" w:rsidP="00FE06E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B4B68" w:rsidRPr="00641E30" w:rsidTr="00FE06E0">
        <w:trPr>
          <w:trHeight w:val="3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</w:rPr>
              <w:t>2.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68" w:rsidRPr="00641E30" w:rsidRDefault="001B4B68" w:rsidP="00FE06E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68" w:rsidRPr="00641E30" w:rsidRDefault="001B4B68" w:rsidP="00FE06E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B4B68" w:rsidRPr="00641E30" w:rsidTr="00FE06E0">
        <w:trPr>
          <w:trHeight w:val="3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</w:rPr>
              <w:t>3.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68" w:rsidRPr="00641E30" w:rsidRDefault="001B4B68" w:rsidP="00FE06E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68" w:rsidRPr="00641E30" w:rsidRDefault="001B4B68" w:rsidP="00FE06E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1B4B68" w:rsidRPr="00641E30" w:rsidRDefault="001B4B68" w:rsidP="001B4B68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 xml:space="preserve">Дейност по оползотворяване съгласно  Приложение №2 към §1, т. 13 от ДР на  ЗУО 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5"/>
      </w:tblGrid>
      <w:tr w:rsidR="001B4B68" w:rsidRPr="00641E30" w:rsidTr="00FE06E0">
        <w:trPr>
          <w:trHeight w:val="852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8" w:rsidRPr="00641E30" w:rsidRDefault="001B4B68" w:rsidP="00FE0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641E30">
              <w:rPr>
                <w:rFonts w:eastAsia="Times New Roman"/>
                <w:b/>
                <w:bCs/>
              </w:rPr>
              <w:t xml:space="preserve">Наименование на получавания материал (напр. скрап от чугун и стомана; скрап от алуминий; скрап от мед; стъклени </w:t>
            </w:r>
            <w:proofErr w:type="spellStart"/>
            <w:r w:rsidRPr="00641E30">
              <w:rPr>
                <w:rFonts w:eastAsia="Times New Roman"/>
                <w:b/>
                <w:bCs/>
              </w:rPr>
              <w:t>трошки</w:t>
            </w:r>
            <w:proofErr w:type="spellEnd"/>
            <w:r w:rsidRPr="00641E30">
              <w:rPr>
                <w:rFonts w:eastAsia="Times New Roman"/>
                <w:b/>
                <w:bCs/>
              </w:rPr>
              <w:t xml:space="preserve"> или друго) </w:t>
            </w:r>
            <w:r w:rsidRPr="00641E30">
              <w:rPr>
                <w:rFonts w:eastAsia="Times New Roman"/>
                <w:bCs/>
              </w:rPr>
              <w:t>…………………………………………………………………………</w:t>
            </w:r>
          </w:p>
          <w:p w:rsidR="001B4B68" w:rsidRPr="00641E30" w:rsidRDefault="001B4B68" w:rsidP="00FE0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41E30">
              <w:rPr>
                <w:rFonts w:eastAsia="Times New Roman"/>
              </w:rPr>
              <w:t>…………………………………………</w:t>
            </w:r>
          </w:p>
        </w:tc>
      </w:tr>
    </w:tbl>
    <w:p w:rsidR="001B4B68" w:rsidRPr="00641E30" w:rsidRDefault="001B4B68" w:rsidP="001B4B68">
      <w:pPr>
        <w:spacing w:after="200" w:line="276" w:lineRule="auto"/>
        <w:ind w:left="720"/>
        <w:contextualSpacing/>
        <w:jc w:val="both"/>
        <w:rPr>
          <w:rFonts w:eastAsia="Times New Roman"/>
          <w:lang w:eastAsia="en-US"/>
        </w:rPr>
      </w:pPr>
    </w:p>
    <w:p w:rsidR="001B4B68" w:rsidRPr="00641E30" w:rsidRDefault="001B4B68" w:rsidP="001B4B68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Забележка: Към заявлението задължително се предоставя доказателство за наличието на система за управление по смисъла на актовете на Европейската комисия, приети в съответствие с чл.6, параграф 2 от Директива 2008/98/ЕО</w:t>
      </w:r>
    </w:p>
    <w:p w:rsidR="001B4B68" w:rsidRPr="00641E30" w:rsidRDefault="001B4B68" w:rsidP="001B4B68">
      <w:pPr>
        <w:spacing w:after="200" w:line="276" w:lineRule="auto"/>
        <w:jc w:val="both"/>
        <w:rPr>
          <w:rFonts w:eastAsia="Times New Roman"/>
        </w:rPr>
      </w:pPr>
      <w:r w:rsidRPr="00641E30">
        <w:rPr>
          <w:rFonts w:eastAsia="Times New Roman"/>
          <w:lang w:eastAsia="en-US"/>
        </w:rPr>
        <w:fldChar w:fldCharType="begin">
          <w:ffData>
            <w:name w:val="VidPO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E30">
        <w:rPr>
          <w:rFonts w:eastAsia="Times New Roman"/>
          <w:lang w:eastAsia="en-US"/>
        </w:rPr>
        <w:instrText xml:space="preserve"> FORMCHECKBOX </w:instrText>
      </w:r>
      <w:r w:rsidRPr="00641E30">
        <w:rPr>
          <w:rFonts w:eastAsia="Times New Roman"/>
          <w:lang w:eastAsia="en-US"/>
        </w:rPr>
      </w:r>
      <w:r w:rsidRPr="00641E30">
        <w:rPr>
          <w:rFonts w:eastAsia="Times New Roman"/>
          <w:lang w:eastAsia="en-US"/>
        </w:rPr>
        <w:fldChar w:fldCharType="end"/>
      </w:r>
      <w:r w:rsidRPr="00641E30">
        <w:rPr>
          <w:rFonts w:eastAsia="Times New Roman"/>
        </w:rPr>
        <w:t xml:space="preserve"> </w:t>
      </w:r>
      <w:r w:rsidRPr="00641E30">
        <w:rPr>
          <w:rFonts w:eastAsia="Times New Roman"/>
          <w:b/>
          <w:bCs/>
          <w:lang w:eastAsia="en-US"/>
        </w:rPr>
        <w:t xml:space="preserve">Известна ми е наказателната отговорност по чл. 313 от Наказателния кодекс за деклариране на неверни данни. </w:t>
      </w:r>
      <w:r w:rsidRPr="00641E30">
        <w:rPr>
          <w:rFonts w:eastAsia="Times New Roman"/>
          <w:lang w:eastAsia="en-US"/>
        </w:rPr>
        <w:t>(задължително се отбелязва  със знак „х”)</w:t>
      </w:r>
    </w:p>
    <w:p w:rsidR="001B4B68" w:rsidRPr="00641E30" w:rsidRDefault="001B4B68" w:rsidP="001B4B68">
      <w:pPr>
        <w:spacing w:after="200" w:line="276" w:lineRule="auto"/>
        <w:jc w:val="both"/>
        <w:rPr>
          <w:rFonts w:eastAsia="Times New Roman"/>
        </w:rPr>
      </w:pPr>
      <w:r w:rsidRPr="00641E30">
        <w:rPr>
          <w:rFonts w:eastAsia="Times New Roman"/>
        </w:rPr>
        <w:t>Трите имена:..............................................................</w:t>
      </w:r>
      <w:r w:rsidRPr="00641E30">
        <w:rPr>
          <w:rFonts w:eastAsia="Times New Roman"/>
        </w:rPr>
        <w:tab/>
      </w:r>
      <w:r w:rsidRPr="00641E30">
        <w:rPr>
          <w:rFonts w:eastAsia="Times New Roman"/>
        </w:rPr>
        <w:tab/>
      </w:r>
      <w:r w:rsidRPr="00641E30">
        <w:rPr>
          <w:rFonts w:eastAsia="Times New Roman"/>
        </w:rPr>
        <w:tab/>
        <w:t>.............................................................</w:t>
      </w:r>
    </w:p>
    <w:p w:rsidR="001B4B68" w:rsidRPr="00641E30" w:rsidRDefault="001B4B68" w:rsidP="001B4B68">
      <w:pPr>
        <w:spacing w:after="200" w:line="276" w:lineRule="auto"/>
        <w:jc w:val="both"/>
        <w:rPr>
          <w:rFonts w:eastAsia="Times New Roman"/>
        </w:rPr>
      </w:pPr>
      <w:r w:rsidRPr="00641E30">
        <w:rPr>
          <w:rFonts w:eastAsia="Times New Roman"/>
        </w:rPr>
        <w:t>/на лице с представителна власт/</w:t>
      </w:r>
      <w:r w:rsidRPr="00641E30">
        <w:rPr>
          <w:rFonts w:eastAsia="Times New Roman"/>
        </w:rPr>
        <w:tab/>
      </w:r>
      <w:r w:rsidRPr="00641E30">
        <w:rPr>
          <w:rFonts w:eastAsia="Times New Roman"/>
        </w:rPr>
        <w:tab/>
      </w:r>
      <w:r w:rsidRPr="00641E30">
        <w:rPr>
          <w:rFonts w:eastAsia="Times New Roman"/>
        </w:rPr>
        <w:tab/>
      </w:r>
      <w:r w:rsidRPr="00641E30">
        <w:rPr>
          <w:rFonts w:eastAsia="Times New Roman"/>
        </w:rPr>
        <w:tab/>
      </w:r>
      <w:r w:rsidRPr="00641E30">
        <w:rPr>
          <w:rFonts w:eastAsia="Times New Roman"/>
        </w:rPr>
        <w:tab/>
        <w:t>/длъжност</w:t>
      </w:r>
      <w:r w:rsidR="0014544A">
        <w:rPr>
          <w:rFonts w:eastAsia="Times New Roman"/>
        </w:rPr>
        <w:t xml:space="preserve"> и</w:t>
      </w:r>
      <w:r w:rsidR="0014544A" w:rsidRPr="00641E30">
        <w:rPr>
          <w:rFonts w:eastAsia="Times New Roman"/>
        </w:rPr>
        <w:t xml:space="preserve"> </w:t>
      </w:r>
      <w:r w:rsidRPr="00641E30">
        <w:rPr>
          <w:rFonts w:eastAsia="Times New Roman"/>
        </w:rPr>
        <w:t>подпис /</w:t>
      </w:r>
    </w:p>
    <w:p w:rsidR="001B4B68" w:rsidRDefault="001B4B68" w:rsidP="001B4B68">
      <w:pPr>
        <w:jc w:val="both"/>
        <w:rPr>
          <w:rFonts w:eastAsia="Times New Roman"/>
        </w:rPr>
      </w:pPr>
      <w:r w:rsidRPr="00641E30">
        <w:rPr>
          <w:rFonts w:eastAsia="Times New Roman"/>
        </w:rPr>
        <w:t>Дата:..........................</w:t>
      </w:r>
      <w:r w:rsidRPr="00641E30">
        <w:rPr>
          <w:rFonts w:eastAsia="Times New Roman"/>
        </w:rPr>
        <w:tab/>
      </w:r>
      <w:r w:rsidR="00DA585E">
        <w:rPr>
          <w:rFonts w:eastAsia="Times New Roman"/>
        </w:rPr>
        <w:t>„</w:t>
      </w:r>
    </w:p>
    <w:p w:rsidR="00F13274" w:rsidRDefault="00F13274" w:rsidP="00452346">
      <w:pPr>
        <w:spacing w:after="200" w:line="276" w:lineRule="auto"/>
        <w:contextualSpacing/>
        <w:jc w:val="both"/>
        <w:rPr>
          <w:rFonts w:eastAsia="Times New Roman"/>
          <w:b/>
          <w:lang w:val="en-US"/>
        </w:rPr>
      </w:pPr>
      <w:r w:rsidRPr="00641E30">
        <w:rPr>
          <w:b/>
        </w:rPr>
        <w:t>§</w:t>
      </w:r>
      <w:r w:rsidR="0014544A">
        <w:rPr>
          <w:b/>
        </w:rPr>
        <w:t>14</w:t>
      </w:r>
      <w:r w:rsidR="00251833">
        <w:rPr>
          <w:b/>
        </w:rPr>
        <w:t>.</w:t>
      </w:r>
      <w:r w:rsidRPr="00641E30">
        <w:rPr>
          <w:b/>
        </w:rPr>
        <w:t xml:space="preserve"> </w:t>
      </w:r>
      <w:r>
        <w:rPr>
          <w:rFonts w:eastAsia="Times New Roman"/>
          <w:b/>
        </w:rPr>
        <w:t>Създава се</w:t>
      </w:r>
      <w:r w:rsidRPr="00641E30">
        <w:rPr>
          <w:rFonts w:eastAsia="Times New Roman"/>
          <w:b/>
        </w:rPr>
        <w:t xml:space="preserve"> Приложение № 46 към чл. 22а, ал. 1</w:t>
      </w:r>
    </w:p>
    <w:p w:rsidR="004E699A" w:rsidRPr="004E699A" w:rsidRDefault="004E699A" w:rsidP="00452346">
      <w:pPr>
        <w:spacing w:after="200" w:line="276" w:lineRule="auto"/>
        <w:contextualSpacing/>
        <w:jc w:val="both"/>
        <w:rPr>
          <w:rFonts w:eastAsia="Times New Roman"/>
          <w:b/>
          <w:lang w:val="en-US"/>
        </w:rPr>
      </w:pPr>
    </w:p>
    <w:p w:rsidR="00251833" w:rsidRPr="00641E30" w:rsidRDefault="00251833" w:rsidP="00251833">
      <w:pPr>
        <w:spacing w:after="200" w:line="276" w:lineRule="auto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  <w:bCs/>
        </w:rPr>
        <w:t>„</w:t>
      </w:r>
      <w:r w:rsidRPr="00641E30">
        <w:rPr>
          <w:rFonts w:eastAsia="Times New Roman"/>
          <w:b/>
        </w:rPr>
        <w:t>Приложение № 46 към чл. 22а, ал. 1</w:t>
      </w:r>
    </w:p>
    <w:p w:rsidR="00251833" w:rsidRDefault="00251833" w:rsidP="00F13274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Times New Roman"/>
          <w:b/>
          <w:bCs/>
        </w:rPr>
      </w:pPr>
    </w:p>
    <w:p w:rsidR="00F13274" w:rsidRPr="00641E30" w:rsidRDefault="00F13274" w:rsidP="004E699A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Times New Roman"/>
          <w:b/>
          <w:bCs/>
        </w:rPr>
      </w:pPr>
      <w:r w:rsidRPr="00641E30">
        <w:rPr>
          <w:rFonts w:eastAsia="Times New Roman"/>
          <w:b/>
          <w:bCs/>
        </w:rPr>
        <w:t>ГОДИШЕН ОТЧЕТ ЗА ПРОИЗВОДИТЕЛИТЕ НА ОТПАДЪЦИ, КОИТО СА</w:t>
      </w:r>
    </w:p>
    <w:p w:rsidR="00F13274" w:rsidRPr="00641E30" w:rsidRDefault="00F13274" w:rsidP="004E699A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Times New Roman"/>
          <w:b/>
          <w:bCs/>
        </w:rPr>
      </w:pPr>
      <w:r w:rsidRPr="00641E30">
        <w:rPr>
          <w:rFonts w:eastAsia="Times New Roman"/>
          <w:b/>
          <w:bCs/>
        </w:rPr>
        <w:t>ПРЕСТАНАЛИ ДА БЪДАТ ОТПАДЪЦИ</w:t>
      </w:r>
    </w:p>
    <w:p w:rsidR="00F13274" w:rsidRPr="00641E30" w:rsidRDefault="00F13274" w:rsidP="004E699A">
      <w:pPr>
        <w:spacing w:after="200" w:line="276" w:lineRule="auto"/>
        <w:jc w:val="center"/>
        <w:outlineLvl w:val="0"/>
        <w:rPr>
          <w:rFonts w:eastAsia="Times New Roman"/>
          <w:b/>
          <w:bCs/>
        </w:rPr>
      </w:pPr>
      <w:r w:rsidRPr="00641E30">
        <w:rPr>
          <w:rFonts w:eastAsia="Times New Roman"/>
          <w:b/>
          <w:bCs/>
        </w:rPr>
        <w:lastRenderedPageBreak/>
        <w:t>ЗА  ...........  ГОДИНА</w:t>
      </w:r>
    </w:p>
    <w:p w:rsidR="00F13274" w:rsidRPr="00641E30" w:rsidRDefault="00F13274" w:rsidP="00F13274">
      <w:pPr>
        <w:spacing w:after="200" w:line="276" w:lineRule="auto"/>
        <w:jc w:val="both"/>
        <w:outlineLvl w:val="0"/>
        <w:rPr>
          <w:rFonts w:eastAsia="Times New Roman"/>
          <w:b/>
          <w:bCs/>
        </w:rPr>
      </w:pP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I. ДАННИ ЗА ЮРИДИЧЕСКОТО ЛИЦЕ: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bCs/>
          <w:lang w:eastAsia="en-US"/>
        </w:rPr>
        <w:t>Юридическо лице/ едноличен търговец</w:t>
      </w:r>
      <w:r w:rsidRPr="00641E30">
        <w:rPr>
          <w:rFonts w:eastAsia="Times New Roman"/>
          <w:lang w:eastAsia="en-US"/>
        </w:rPr>
        <w:t>:....................................................................</w:t>
      </w:r>
      <w:r w:rsidRPr="00641E30">
        <w:rPr>
          <w:rFonts w:eastAsia="Times New Roman"/>
          <w:lang w:eastAsia="en-US"/>
        </w:rPr>
        <w:tab/>
        <w:t>ЕИК:.....................................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Адрес на управлението: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Община:...........................Населено място:...........................ЕКАТТЕ :............................</w:t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  <w:t xml:space="preserve">                              /на населеното място/</w:t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Адрес:</w:t>
      </w:r>
      <w:r w:rsidRPr="00641E30">
        <w:rPr>
          <w:rFonts w:eastAsia="Times New Roman"/>
          <w:lang w:eastAsia="en-US"/>
        </w:rPr>
        <w:tab/>
        <w:t>..................................................................................................................................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Телефон за контакти:..................................Лице за контакти:.........................................</w:t>
      </w:r>
      <w:r w:rsidRPr="00641E30">
        <w:rPr>
          <w:rFonts w:eastAsia="Times New Roman"/>
          <w:lang w:eastAsia="en-US"/>
        </w:rPr>
        <w:tab/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имейл:..................................................................</w:t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Местоположение на площадката:</w:t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Община:............................Населено място:..................................ЕКАТТЕ :...........................</w:t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  <w:t>/на населеното място/</w:t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Адрес:</w:t>
      </w:r>
      <w:r w:rsidRPr="00641E30">
        <w:rPr>
          <w:rFonts w:eastAsia="Times New Roman"/>
          <w:lang w:eastAsia="en-US"/>
        </w:rPr>
        <w:tab/>
        <w:t>..................................................................................................................................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Телефон за контакти:..................................Лице за контакти:.........................................</w:t>
      </w:r>
      <w:r w:rsidRPr="00641E30">
        <w:rPr>
          <w:rFonts w:eastAsia="Times New Roman"/>
          <w:lang w:eastAsia="en-US"/>
        </w:rPr>
        <w:tab/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имейл:..................................................................</w:t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/>
          <w:bCs/>
          <w:iCs/>
          <w:lang w:eastAsia="en-US"/>
        </w:rPr>
        <w:t xml:space="preserve">Регистрационен номер </w:t>
      </w:r>
      <w:r w:rsidRPr="00641E30">
        <w:rPr>
          <w:rFonts w:eastAsia="Times New Roman"/>
          <w:bCs/>
          <w:lang w:eastAsia="en-US"/>
        </w:rPr>
        <w:t>№: ........................     Дата на вписване: ........................</w:t>
      </w:r>
      <w:r w:rsidRPr="00641E30">
        <w:rPr>
          <w:rFonts w:eastAsia="Times New Roman"/>
          <w:bCs/>
          <w:lang w:eastAsia="en-US"/>
        </w:rPr>
        <w:tab/>
      </w:r>
    </w:p>
    <w:p w:rsidR="00F13274" w:rsidRDefault="00F13274" w:rsidP="00F13274">
      <w:pPr>
        <w:spacing w:after="200" w:line="276" w:lineRule="auto"/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>(попълва се рег. номер от Регистъра на производителите на отпадъци, които са престанали да бъдат отпадъци )</w:t>
      </w:r>
    </w:p>
    <w:p w:rsidR="00F13274" w:rsidRPr="00641E30" w:rsidRDefault="00F13274" w:rsidP="00F13274">
      <w:pPr>
        <w:spacing w:after="200" w:line="276" w:lineRule="auto"/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 xml:space="preserve">II. КОЛИЧЕСТВО НА ОТПАДЪЦИ, КОИТО СА ПРЕСТАНАЛИ ДА БЪДАТ ОТПАДЪЦИ </w:t>
      </w:r>
    </w:p>
    <w:tbl>
      <w:tblPr>
        <w:tblW w:w="103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40"/>
        <w:gridCol w:w="1710"/>
        <w:gridCol w:w="1800"/>
        <w:gridCol w:w="1710"/>
        <w:gridCol w:w="2070"/>
        <w:gridCol w:w="1620"/>
      </w:tblGrid>
      <w:tr w:rsidR="000C6CDE" w:rsidRPr="00641E30" w:rsidTr="00FE06E0">
        <w:trPr>
          <w:trHeight w:val="158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Код на входящите отпадъци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Наименование на отпадъка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Количество на входящия отпадък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DE" w:rsidRPr="00641E30" w:rsidRDefault="000C6CDE" w:rsidP="00732A48">
            <w:pPr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br/>
            </w:r>
            <w:r w:rsidRPr="00641E30">
              <w:rPr>
                <w:rFonts w:eastAsia="Times New Roman"/>
                <w:lang w:eastAsia="en-US"/>
              </w:rPr>
              <w:br/>
              <w:t>Дейност по оползотворяване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DE" w:rsidRPr="00641E30" w:rsidRDefault="000C6CDE" w:rsidP="00732A48">
            <w:pPr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Наименование на получения продукт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Количество на получения продукт</w:t>
            </w:r>
          </w:p>
        </w:tc>
      </w:tr>
      <w:tr w:rsidR="000C6CDE" w:rsidRPr="00641E30" w:rsidTr="00FE06E0">
        <w:trPr>
          <w:trHeight w:val="27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тон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тон</w:t>
            </w:r>
          </w:p>
        </w:tc>
      </w:tr>
      <w:tr w:rsidR="000C6CDE" w:rsidRPr="00641E30" w:rsidTr="00FE06E0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E" w:rsidRPr="00641E30" w:rsidRDefault="000C6CDE" w:rsidP="00732A48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6</w:t>
            </w:r>
          </w:p>
        </w:tc>
      </w:tr>
      <w:tr w:rsidR="000C6CDE" w:rsidRPr="00641E30" w:rsidTr="00FE06E0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0C6CDE" w:rsidRPr="00641E30" w:rsidTr="00FE06E0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E" w:rsidRPr="00641E30" w:rsidRDefault="000C6CDE" w:rsidP="00FE06E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0C6CDE" w:rsidRPr="00641E30" w:rsidRDefault="000C6CDE" w:rsidP="000C6CDE">
      <w:pPr>
        <w:spacing w:after="200" w:line="276" w:lineRule="auto"/>
        <w:ind w:right="-142"/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>Забележки: попълва се отделен ред за всеки отпадък, които е престанал да бъде отпадък</w:t>
      </w:r>
    </w:p>
    <w:p w:rsidR="000C6CDE" w:rsidRPr="00641E30" w:rsidRDefault="000C6CDE" w:rsidP="000C6CDE">
      <w:pPr>
        <w:spacing w:after="200" w:line="276" w:lineRule="auto"/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>Колона 1 и 2 – попълва се код и наименование на отпадъка съгласно наредбата по чл.3, ал.1 ЗУО</w:t>
      </w:r>
    </w:p>
    <w:p w:rsidR="000C6CDE" w:rsidRPr="00641E30" w:rsidRDefault="000C6CDE" w:rsidP="000C6CDE">
      <w:pPr>
        <w:spacing w:after="200" w:line="276" w:lineRule="auto"/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 xml:space="preserve">Колона 4 – попълва се дейност по оползотворяване по приложение №2 към §1, т.1 3УО </w:t>
      </w:r>
    </w:p>
    <w:p w:rsidR="000C6CDE" w:rsidRPr="00641E30" w:rsidRDefault="000C6CDE" w:rsidP="000C6CDE">
      <w:pPr>
        <w:spacing w:after="20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Колона </w:t>
      </w:r>
      <w:r w:rsidRPr="00641E30">
        <w:rPr>
          <w:rFonts w:eastAsia="Times New Roman"/>
          <w:bCs/>
          <w:lang w:eastAsia="en-US"/>
        </w:rPr>
        <w:t>5 –</w:t>
      </w:r>
      <w:r>
        <w:rPr>
          <w:rFonts w:eastAsia="Times New Roman"/>
          <w:bCs/>
          <w:lang w:eastAsia="en-US"/>
        </w:rPr>
        <w:t xml:space="preserve"> </w:t>
      </w:r>
      <w:r w:rsidRPr="00641E30">
        <w:rPr>
          <w:rFonts w:eastAsia="Times New Roman"/>
          <w:bCs/>
          <w:lang w:eastAsia="en-US"/>
        </w:rPr>
        <w:t>попълва се кратко наименование -</w:t>
      </w:r>
      <w:r w:rsidRPr="00641E30">
        <w:rPr>
          <w:rFonts w:eastAsia="Times New Roman"/>
          <w:lang w:eastAsia="en-US"/>
        </w:rPr>
        <w:t xml:space="preserve"> </w:t>
      </w:r>
      <w:r w:rsidRPr="00641E30">
        <w:rPr>
          <w:rFonts w:eastAsia="Times New Roman"/>
          <w:bCs/>
          <w:lang w:eastAsia="en-US"/>
        </w:rPr>
        <w:t xml:space="preserve">напр. скрап от чугун и стомана; скрап от алуминий; скрап от мед; стъклени </w:t>
      </w:r>
      <w:proofErr w:type="spellStart"/>
      <w:r w:rsidRPr="00641E30">
        <w:rPr>
          <w:rFonts w:eastAsia="Times New Roman"/>
          <w:bCs/>
          <w:lang w:eastAsia="en-US"/>
        </w:rPr>
        <w:t>трошки</w:t>
      </w:r>
      <w:proofErr w:type="spellEnd"/>
      <w:r w:rsidRPr="00641E30">
        <w:rPr>
          <w:rFonts w:eastAsia="Times New Roman"/>
          <w:bCs/>
          <w:lang w:eastAsia="en-US"/>
        </w:rPr>
        <w:t xml:space="preserve"> или друго</w:t>
      </w:r>
    </w:p>
    <w:p w:rsidR="000C6CDE" w:rsidRPr="00641E30" w:rsidRDefault="000C6CDE" w:rsidP="000C6CDE">
      <w:pPr>
        <w:spacing w:after="200" w:line="276" w:lineRule="auto"/>
        <w:jc w:val="both"/>
        <w:rPr>
          <w:rFonts w:eastAsia="Times New Roman"/>
        </w:rPr>
      </w:pPr>
      <w:r w:rsidRPr="00641E30">
        <w:rPr>
          <w:rFonts w:eastAsia="Times New Roman"/>
        </w:rPr>
        <w:t>Други бележки:.........................................................</w:t>
      </w:r>
    </w:p>
    <w:p w:rsidR="000C6CDE" w:rsidRPr="00641E30" w:rsidRDefault="000C6CDE" w:rsidP="000C6CDE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Трите имена:..............................................................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  <w:t>.............................................................</w:t>
      </w:r>
    </w:p>
    <w:p w:rsidR="000C6CDE" w:rsidRPr="00641E30" w:rsidRDefault="000C6CDE" w:rsidP="000C6CDE">
      <w:pPr>
        <w:spacing w:after="200" w:line="276" w:lineRule="auto"/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/на лице с представителна власт/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  <w:t>/длъжност, подпис и печат/</w:t>
      </w:r>
    </w:p>
    <w:p w:rsidR="000C6CDE" w:rsidRPr="00641E30" w:rsidRDefault="000C6CDE" w:rsidP="000C6CDE">
      <w:pPr>
        <w:spacing w:after="200" w:line="276" w:lineRule="auto"/>
        <w:jc w:val="both"/>
        <w:rPr>
          <w:rFonts w:eastAsia="Times New Roman"/>
          <w:lang w:eastAsia="en-US"/>
        </w:rPr>
      </w:pPr>
    </w:p>
    <w:p w:rsidR="00F13274" w:rsidRDefault="000C6CDE" w:rsidP="000C6CDE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Дата:..........................</w:t>
      </w:r>
      <w:r w:rsidRPr="00641E30">
        <w:rPr>
          <w:rFonts w:eastAsia="Times New Roman"/>
          <w:lang w:eastAsia="en-US"/>
        </w:rPr>
        <w:tab/>
      </w:r>
      <w:r w:rsidR="00DA585E">
        <w:rPr>
          <w:rFonts w:eastAsia="Times New Roman"/>
          <w:lang w:eastAsia="en-US"/>
        </w:rPr>
        <w:t>„</w:t>
      </w:r>
    </w:p>
    <w:p w:rsidR="008124B4" w:rsidRDefault="008124B4" w:rsidP="000C6CDE">
      <w:pPr>
        <w:jc w:val="both"/>
        <w:rPr>
          <w:rFonts w:eastAsia="Times New Roman"/>
          <w:lang w:eastAsia="en-US"/>
        </w:rPr>
      </w:pPr>
    </w:p>
    <w:p w:rsidR="003B7345" w:rsidRDefault="003B7345" w:rsidP="00956075">
      <w:pPr>
        <w:spacing w:after="200" w:line="276" w:lineRule="auto"/>
        <w:contextualSpacing/>
        <w:jc w:val="both"/>
        <w:rPr>
          <w:b/>
        </w:rPr>
      </w:pPr>
    </w:p>
    <w:p w:rsidR="008124B4" w:rsidRDefault="008124B4" w:rsidP="00956075">
      <w:pPr>
        <w:spacing w:after="200" w:line="276" w:lineRule="auto"/>
        <w:contextualSpacing/>
        <w:jc w:val="both"/>
        <w:rPr>
          <w:rFonts w:eastAsia="Times New Roman"/>
          <w:b/>
          <w:lang w:val="en-US"/>
        </w:rPr>
      </w:pPr>
      <w:r w:rsidRPr="00641E30">
        <w:rPr>
          <w:b/>
        </w:rPr>
        <w:t>§</w:t>
      </w:r>
      <w:r w:rsidR="0014544A">
        <w:rPr>
          <w:b/>
        </w:rPr>
        <w:t>15</w:t>
      </w:r>
      <w:r w:rsidR="00E2464F">
        <w:rPr>
          <w:b/>
        </w:rPr>
        <w:t>.</w:t>
      </w:r>
      <w:r w:rsidRPr="00641E30">
        <w:rPr>
          <w:b/>
        </w:rPr>
        <w:t xml:space="preserve"> </w:t>
      </w:r>
      <w:r>
        <w:rPr>
          <w:rFonts w:eastAsia="Times New Roman"/>
          <w:b/>
        </w:rPr>
        <w:t>Създава се</w:t>
      </w:r>
      <w:r w:rsidRPr="00641E30">
        <w:rPr>
          <w:rFonts w:eastAsia="Times New Roman"/>
          <w:b/>
        </w:rPr>
        <w:t xml:space="preserve"> Приложение № 47 към чл. 22а, ал. 2</w:t>
      </w:r>
    </w:p>
    <w:p w:rsidR="004E699A" w:rsidRPr="004E699A" w:rsidRDefault="004E699A" w:rsidP="00956075">
      <w:pPr>
        <w:spacing w:after="200" w:line="276" w:lineRule="auto"/>
        <w:contextualSpacing/>
        <w:jc w:val="both"/>
        <w:rPr>
          <w:rFonts w:eastAsia="Times New Roman"/>
          <w:b/>
          <w:lang w:val="en-US"/>
        </w:rPr>
      </w:pPr>
    </w:p>
    <w:p w:rsidR="00E2464F" w:rsidRDefault="00E2464F" w:rsidP="000E2531">
      <w:pPr>
        <w:jc w:val="both"/>
        <w:rPr>
          <w:rFonts w:eastAsia="Times New Roman"/>
          <w:b/>
          <w:lang w:val="en-US"/>
        </w:rPr>
      </w:pPr>
      <w:r>
        <w:rPr>
          <w:rFonts w:eastAsia="Times New Roman"/>
        </w:rPr>
        <w:t>„</w:t>
      </w:r>
      <w:r w:rsidRPr="00641E30">
        <w:rPr>
          <w:rFonts w:eastAsia="Times New Roman"/>
          <w:b/>
        </w:rPr>
        <w:t>Приложение № 47 към чл. 22а, ал. 2</w:t>
      </w:r>
    </w:p>
    <w:p w:rsidR="004E699A" w:rsidRPr="004E699A" w:rsidRDefault="004E699A" w:rsidP="000E2531">
      <w:pPr>
        <w:jc w:val="both"/>
        <w:rPr>
          <w:rFonts w:eastAsia="Times New Roman"/>
          <w:lang w:val="en-US"/>
        </w:rPr>
      </w:pPr>
    </w:p>
    <w:p w:rsidR="004E699A" w:rsidRDefault="008124B4" w:rsidP="004E699A">
      <w:pPr>
        <w:jc w:val="center"/>
        <w:rPr>
          <w:rFonts w:eastAsia="Times New Roman"/>
          <w:lang w:val="en-US"/>
        </w:rPr>
      </w:pPr>
      <w:r w:rsidRPr="00641E30">
        <w:rPr>
          <w:rFonts w:eastAsia="Times New Roman"/>
          <w:b/>
          <w:bCs/>
        </w:rPr>
        <w:t xml:space="preserve">ГОДИШЕН ОТЧЕТ </w:t>
      </w:r>
      <w:r w:rsidRPr="008124B4">
        <w:rPr>
          <w:rFonts w:eastAsia="Times New Roman"/>
          <w:b/>
          <w:bCs/>
        </w:rPr>
        <w:t>ЗА  ...........  ГОДИНА</w:t>
      </w:r>
      <w:r w:rsidR="004E699A">
        <w:rPr>
          <w:rFonts w:eastAsia="Times New Roman"/>
          <w:b/>
          <w:bCs/>
          <w:lang w:val="en-US"/>
        </w:rPr>
        <w:t xml:space="preserve"> </w:t>
      </w:r>
      <w:r w:rsidRPr="00641E30">
        <w:rPr>
          <w:rFonts w:eastAsia="Times New Roman"/>
          <w:b/>
          <w:bCs/>
        </w:rPr>
        <w:t>ЗА ЛИЦАТА</w:t>
      </w:r>
      <w:r w:rsidRPr="00641E30">
        <w:rPr>
          <w:rFonts w:eastAsia="Times New Roman"/>
        </w:rPr>
        <w:t>,</w:t>
      </w:r>
    </w:p>
    <w:p w:rsidR="008124B4" w:rsidRPr="00641E30" w:rsidRDefault="008124B4" w:rsidP="004E699A">
      <w:pPr>
        <w:jc w:val="center"/>
        <w:rPr>
          <w:rFonts w:eastAsia="Times New Roman"/>
        </w:rPr>
      </w:pPr>
      <w:r w:rsidRPr="00641E30">
        <w:rPr>
          <w:rFonts w:eastAsia="Times New Roman"/>
        </w:rPr>
        <w:t xml:space="preserve"> при чийто производствен процес се образува вещество или предмет, определено  като страничен продукт с мотивирано решение на министъра на околната среда и водите по чл. 4, ал. 2 от ЗУО</w:t>
      </w:r>
    </w:p>
    <w:p w:rsidR="008124B4" w:rsidRPr="00641E30" w:rsidRDefault="008124B4" w:rsidP="008124B4">
      <w:pPr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</w:rPr>
      </w:pP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I. ДАННИ ЗА ЮРИДИЧЕСКОТО ЛИЦЕ: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bCs/>
          <w:lang w:eastAsia="en-US"/>
        </w:rPr>
        <w:t>Юридическо лице/ едноличен търговец</w:t>
      </w:r>
      <w:r w:rsidRPr="00641E30">
        <w:rPr>
          <w:rFonts w:eastAsia="Times New Roman"/>
          <w:lang w:eastAsia="en-US"/>
        </w:rPr>
        <w:t>:....................................................................</w:t>
      </w:r>
      <w:r w:rsidRPr="00641E30">
        <w:rPr>
          <w:rFonts w:eastAsia="Times New Roman"/>
          <w:lang w:eastAsia="en-US"/>
        </w:rPr>
        <w:tab/>
        <w:t>ЕИК:.....................................</w:t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Адрес на управлението: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Община:...........................Населено място:...........................ЕКАТТЕ :............................</w:t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  <w:t>/на населеното място/</w:t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Адрес:</w:t>
      </w:r>
      <w:r w:rsidRPr="00641E30">
        <w:rPr>
          <w:rFonts w:eastAsia="Times New Roman"/>
          <w:lang w:eastAsia="en-US"/>
        </w:rPr>
        <w:tab/>
        <w:t>..................................................................................................................................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Телефон за контакти:..................................Лице за контакти:.........................................</w:t>
      </w:r>
      <w:r w:rsidRPr="00641E30">
        <w:rPr>
          <w:rFonts w:eastAsia="Times New Roman"/>
          <w:lang w:eastAsia="en-US"/>
        </w:rPr>
        <w:tab/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имейл:..................................................................</w:t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Местоположение на площадката:</w:t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Община:............................Населено място:..................................ЕКАТТЕ :...........................</w:t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  <w:t>/на населеното място/</w:t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Адрес:</w:t>
      </w:r>
      <w:r w:rsidRPr="00641E30">
        <w:rPr>
          <w:rFonts w:eastAsia="Times New Roman"/>
          <w:lang w:eastAsia="en-US"/>
        </w:rPr>
        <w:tab/>
        <w:t>..................................................................................................................................</w:t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  <w:r w:rsidRPr="00641E30">
        <w:rPr>
          <w:rFonts w:eastAsia="Times New Roman"/>
          <w:lang w:eastAsia="en-US"/>
        </w:rPr>
        <w:tab/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Телефон за контакти:..................................Лице за контакти:.........................................</w:t>
      </w:r>
      <w:r w:rsidRPr="00641E30">
        <w:rPr>
          <w:rFonts w:eastAsia="Times New Roman"/>
          <w:lang w:eastAsia="en-US"/>
        </w:rPr>
        <w:tab/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  <w:r w:rsidRPr="00641E30">
        <w:rPr>
          <w:rFonts w:eastAsia="Times New Roman"/>
          <w:lang w:eastAsia="en-US"/>
        </w:rPr>
        <w:t>имейл:..................................................................</w:t>
      </w:r>
    </w:p>
    <w:p w:rsidR="008124B4" w:rsidRPr="00641E30" w:rsidRDefault="008124B4" w:rsidP="008124B4">
      <w:pPr>
        <w:jc w:val="both"/>
        <w:rPr>
          <w:rFonts w:eastAsia="Times New Roman"/>
          <w:lang w:eastAsia="en-US"/>
        </w:rPr>
      </w:pPr>
    </w:p>
    <w:p w:rsidR="008124B4" w:rsidRPr="00641E30" w:rsidRDefault="008124B4" w:rsidP="008124B4">
      <w:pPr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/>
          <w:bCs/>
          <w:iCs/>
          <w:lang w:eastAsia="en-US"/>
        </w:rPr>
        <w:t xml:space="preserve">Регистрационен номер </w:t>
      </w:r>
      <w:r w:rsidRPr="00641E30">
        <w:rPr>
          <w:rFonts w:eastAsia="Times New Roman"/>
          <w:bCs/>
          <w:lang w:eastAsia="en-US"/>
        </w:rPr>
        <w:t>№: ........................     Дата на вписване: ........................</w:t>
      </w:r>
      <w:r w:rsidRPr="00641E30">
        <w:rPr>
          <w:rFonts w:eastAsia="Times New Roman"/>
          <w:bCs/>
          <w:lang w:eastAsia="en-US"/>
        </w:rPr>
        <w:tab/>
      </w:r>
    </w:p>
    <w:p w:rsidR="008124B4" w:rsidRPr="00641E30" w:rsidRDefault="008124B4" w:rsidP="008124B4">
      <w:pPr>
        <w:ind w:right="-142"/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>(попълва се рег. номер от Регистър на лицата, при чийто производствен процес дадено вещество или предмет се определят като страничен продукт )</w:t>
      </w:r>
    </w:p>
    <w:p w:rsidR="008124B4" w:rsidRPr="00641E30" w:rsidRDefault="008124B4" w:rsidP="008124B4">
      <w:pPr>
        <w:jc w:val="both"/>
        <w:rPr>
          <w:rFonts w:eastAsia="Times New Roman"/>
          <w:bCs/>
          <w:lang w:eastAsia="en-US"/>
        </w:rPr>
      </w:pPr>
    </w:p>
    <w:p w:rsidR="008124B4" w:rsidRPr="00641E30" w:rsidRDefault="008124B4" w:rsidP="008124B4">
      <w:pPr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 xml:space="preserve">II. КОЛИЧЕСТВО НА ВЕЩЕСТВА ИЛИ ПРЕДМЕТИ, КОИТО СЕ ОПРЕДЕЛЯТ КАТО </w:t>
      </w:r>
    </w:p>
    <w:p w:rsidR="008124B4" w:rsidRPr="00641E30" w:rsidRDefault="008124B4" w:rsidP="008124B4">
      <w:pPr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 xml:space="preserve">СТРАНИЧЕН ПРОДУКТ </w:t>
      </w:r>
    </w:p>
    <w:tbl>
      <w:tblPr>
        <w:tblW w:w="95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50"/>
        <w:gridCol w:w="2700"/>
        <w:gridCol w:w="3060"/>
        <w:gridCol w:w="1530"/>
      </w:tblGrid>
      <w:tr w:rsidR="008124B4" w:rsidRPr="00641E30" w:rsidTr="00FE06E0">
        <w:trPr>
          <w:trHeight w:val="158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Вид на страничния продукт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Описание на веществото или предмета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Дейностите, за която е реализиран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 xml:space="preserve">Реализирано количество </w:t>
            </w:r>
          </w:p>
        </w:tc>
      </w:tr>
      <w:tr w:rsidR="008124B4" w:rsidRPr="00641E30" w:rsidTr="00FE06E0">
        <w:trPr>
          <w:trHeight w:val="27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тон</w:t>
            </w:r>
          </w:p>
        </w:tc>
      </w:tr>
      <w:tr w:rsidR="008124B4" w:rsidRPr="00641E30" w:rsidTr="00FE06E0">
        <w:trPr>
          <w:trHeight w:val="2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4</w:t>
            </w:r>
          </w:p>
        </w:tc>
      </w:tr>
      <w:tr w:rsidR="008124B4" w:rsidRPr="00641E30" w:rsidTr="00FE06E0">
        <w:trPr>
          <w:trHeight w:val="2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8124B4" w:rsidRPr="00641E30" w:rsidTr="00FE06E0">
        <w:trPr>
          <w:trHeight w:val="2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  <w:r w:rsidRPr="00641E30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B4" w:rsidRPr="00641E30" w:rsidRDefault="008124B4" w:rsidP="00FE06E0">
            <w:pPr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8124B4" w:rsidRPr="00641E30" w:rsidRDefault="008124B4" w:rsidP="008124B4">
      <w:pPr>
        <w:ind w:right="-142"/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>Забележки: попълва се отделен ред за всяко вещество или предмет, които се определя като страничен продукт</w:t>
      </w:r>
    </w:p>
    <w:p w:rsidR="008124B4" w:rsidRPr="00641E30" w:rsidRDefault="008124B4" w:rsidP="008124B4">
      <w:pPr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>Колона 1 – попълва се вида  на страничния продукт от Регистър на лицата, при чийто производствен процес дадено вещество или предмет се определят като страничен продукт</w:t>
      </w:r>
    </w:p>
    <w:p w:rsidR="008124B4" w:rsidRPr="00641E30" w:rsidRDefault="008124B4" w:rsidP="008124B4">
      <w:pPr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 xml:space="preserve">Колона 2 – попълва се кратко описание на веществото или предмета </w:t>
      </w:r>
    </w:p>
    <w:p w:rsidR="008124B4" w:rsidRPr="00641E30" w:rsidRDefault="008124B4" w:rsidP="008124B4">
      <w:pPr>
        <w:jc w:val="both"/>
        <w:rPr>
          <w:rFonts w:eastAsia="Times New Roman"/>
          <w:bCs/>
          <w:lang w:eastAsia="en-US"/>
        </w:rPr>
      </w:pPr>
      <w:r w:rsidRPr="00641E30">
        <w:rPr>
          <w:rFonts w:eastAsia="Times New Roman"/>
          <w:bCs/>
          <w:lang w:eastAsia="en-US"/>
        </w:rPr>
        <w:t>Колона 3 –попълва се кратко описание на дейността за която е реализиран</w:t>
      </w:r>
    </w:p>
    <w:p w:rsidR="008124B4" w:rsidRPr="00E7254A" w:rsidRDefault="008124B4" w:rsidP="008124B4">
      <w:pPr>
        <w:jc w:val="both"/>
        <w:rPr>
          <w:rFonts w:eastAsia="Times New Roman"/>
        </w:rPr>
      </w:pPr>
    </w:p>
    <w:p w:rsidR="008124B4" w:rsidRPr="00641E30" w:rsidRDefault="008124B4" w:rsidP="008124B4">
      <w:pPr>
        <w:jc w:val="both"/>
        <w:rPr>
          <w:rFonts w:eastAsia="Times New Roman"/>
        </w:rPr>
      </w:pPr>
      <w:r w:rsidRPr="00641E30">
        <w:rPr>
          <w:rFonts w:eastAsia="Times New Roman"/>
        </w:rPr>
        <w:t>Други бележки:.........................................................</w:t>
      </w:r>
    </w:p>
    <w:p w:rsidR="008124B4" w:rsidRDefault="008124B4" w:rsidP="000C6CDE">
      <w:pPr>
        <w:jc w:val="both"/>
      </w:pPr>
    </w:p>
    <w:p w:rsidR="00D90F40" w:rsidRDefault="00D90F40" w:rsidP="00D90F40">
      <w:pPr>
        <w:jc w:val="both"/>
      </w:pPr>
      <w:r>
        <w:t>Трите имена:..............................................................</w:t>
      </w:r>
      <w:r>
        <w:tab/>
      </w:r>
      <w:r>
        <w:tab/>
      </w:r>
      <w:r>
        <w:tab/>
        <w:t>.............................................................</w:t>
      </w:r>
    </w:p>
    <w:p w:rsidR="00D90F40" w:rsidRDefault="00D90F40" w:rsidP="00D90F40">
      <w:pPr>
        <w:jc w:val="both"/>
      </w:pPr>
      <w:r>
        <w:t>/на лице с представителна власт/</w:t>
      </w:r>
      <w:r>
        <w:tab/>
      </w:r>
      <w:r>
        <w:tab/>
      </w:r>
      <w:r>
        <w:tab/>
      </w:r>
      <w:r>
        <w:tab/>
        <w:t>/длъжност, подпис и печат/</w:t>
      </w:r>
    </w:p>
    <w:p w:rsidR="00D90F40" w:rsidRDefault="00D90F40" w:rsidP="00D90F40">
      <w:pPr>
        <w:jc w:val="both"/>
      </w:pPr>
    </w:p>
    <w:p w:rsidR="00D656E1" w:rsidRDefault="00D90F40" w:rsidP="00D90F40">
      <w:pPr>
        <w:jc w:val="both"/>
      </w:pPr>
      <w:r>
        <w:t>Дата:..........................</w:t>
      </w:r>
      <w:r>
        <w:tab/>
      </w:r>
      <w:r w:rsidR="00DA585E">
        <w:t>„</w:t>
      </w:r>
      <w:r>
        <w:tab/>
      </w:r>
      <w:r>
        <w:tab/>
      </w:r>
    </w:p>
    <w:p w:rsidR="00D656E1" w:rsidRDefault="00D656E1" w:rsidP="00D90F40">
      <w:pPr>
        <w:jc w:val="both"/>
      </w:pPr>
    </w:p>
    <w:p w:rsidR="00D656E1" w:rsidRDefault="00D656E1" w:rsidP="00D656E1">
      <w:pPr>
        <w:shd w:val="clear" w:color="auto" w:fill="FFFFFF"/>
        <w:spacing w:after="200" w:line="276" w:lineRule="auto"/>
        <w:jc w:val="both"/>
        <w:rPr>
          <w:rFonts w:eastAsia="Times New Roman"/>
          <w:b/>
        </w:rPr>
      </w:pPr>
      <w:r w:rsidRPr="00641E30">
        <w:rPr>
          <w:b/>
        </w:rPr>
        <w:t xml:space="preserve">§ </w:t>
      </w:r>
      <w:r w:rsidR="0014544A">
        <w:rPr>
          <w:b/>
        </w:rPr>
        <w:t xml:space="preserve">16. </w:t>
      </w:r>
      <w:r>
        <w:rPr>
          <w:rFonts w:eastAsia="Times New Roman"/>
          <w:b/>
        </w:rPr>
        <w:t>Създава се</w:t>
      </w:r>
      <w:r w:rsidRPr="00641E30">
        <w:rPr>
          <w:rFonts w:eastAsia="Times New Roman"/>
          <w:b/>
        </w:rPr>
        <w:t xml:space="preserve"> Приложение № 48</w:t>
      </w:r>
      <w:r w:rsidRPr="00641E30">
        <w:rPr>
          <w:rFonts w:eastAsia="Times New Roman"/>
        </w:rPr>
        <w:t xml:space="preserve"> </w:t>
      </w:r>
      <w:r w:rsidRPr="00641E30">
        <w:rPr>
          <w:rFonts w:eastAsia="Times New Roman"/>
          <w:b/>
        </w:rPr>
        <w:t>към чл. 7, т. 10</w:t>
      </w:r>
    </w:p>
    <w:p w:rsidR="00E2464F" w:rsidRPr="00641E30" w:rsidRDefault="00E2464F" w:rsidP="00E2464F">
      <w:pPr>
        <w:shd w:val="clear" w:color="auto" w:fill="FFFFFF"/>
        <w:spacing w:after="200"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„</w:t>
      </w:r>
      <w:r w:rsidRPr="00641E30">
        <w:rPr>
          <w:rFonts w:eastAsia="Times New Roman"/>
          <w:b/>
        </w:rPr>
        <w:t>Приложение № 48</w:t>
      </w:r>
      <w:r w:rsidRPr="00641E30">
        <w:rPr>
          <w:rFonts w:eastAsia="Times New Roman"/>
        </w:rPr>
        <w:t xml:space="preserve"> </w:t>
      </w:r>
      <w:r w:rsidRPr="00641E30">
        <w:rPr>
          <w:rFonts w:eastAsia="Times New Roman"/>
          <w:b/>
        </w:rPr>
        <w:t>към чл. 7, т. 10</w:t>
      </w:r>
    </w:p>
    <w:p w:rsidR="00D656E1" w:rsidRPr="004136C0" w:rsidRDefault="00D656E1" w:rsidP="00D656E1">
      <w:pPr>
        <w:ind w:firstLine="360"/>
        <w:jc w:val="center"/>
        <w:rPr>
          <w:b/>
        </w:rPr>
      </w:pPr>
      <w:r w:rsidRPr="004136C0">
        <w:rPr>
          <w:b/>
        </w:rPr>
        <w:t xml:space="preserve">Отчетна книга за </w:t>
      </w:r>
      <w:r w:rsidRPr="004136C0">
        <w:rPr>
          <w:b/>
          <w:lang w:val="ru-RU"/>
        </w:rPr>
        <w:t xml:space="preserve">временно съхраняване на отпадъци от живак по </w:t>
      </w:r>
    </w:p>
    <w:p w:rsidR="00D656E1" w:rsidRPr="004136C0" w:rsidRDefault="00D656E1" w:rsidP="00D656E1">
      <w:pPr>
        <w:ind w:firstLine="360"/>
        <w:jc w:val="center"/>
        <w:rPr>
          <w:b/>
        </w:rPr>
      </w:pPr>
      <w:r w:rsidRPr="004136C0">
        <w:rPr>
          <w:b/>
          <w:lang w:val="ru-RU"/>
        </w:rPr>
        <w:t>чл. 1</w:t>
      </w:r>
      <w:r w:rsidRPr="004136C0">
        <w:rPr>
          <w:b/>
        </w:rPr>
        <w:t>4</w:t>
      </w:r>
      <w:r w:rsidRPr="004136C0">
        <w:rPr>
          <w:b/>
          <w:lang w:val="ru-RU"/>
        </w:rPr>
        <w:t>, параграф 1 от Регламент (ЕС) 2017/852</w:t>
      </w:r>
    </w:p>
    <w:p w:rsidR="00D656E1" w:rsidRPr="004136C0" w:rsidRDefault="00D656E1" w:rsidP="00D656E1">
      <w:pPr>
        <w:ind w:firstLine="360"/>
      </w:pPr>
    </w:p>
    <w:p w:rsidR="00D656E1" w:rsidRPr="004136C0" w:rsidRDefault="00D656E1" w:rsidP="00D656E1">
      <w:pPr>
        <w:ind w:firstLine="360"/>
        <w:rPr>
          <w:b/>
        </w:rPr>
      </w:pPr>
      <w:r w:rsidRPr="004136C0">
        <w:lastRenderedPageBreak/>
        <w:t>Юридическо лице/ едноличен търговец:</w:t>
      </w:r>
      <w:r w:rsidRPr="004136C0">
        <w:tab/>
        <w:t>.........................................................</w:t>
      </w:r>
      <w:r w:rsidRPr="004136C0">
        <w:tab/>
      </w:r>
    </w:p>
    <w:p w:rsidR="00D656E1" w:rsidRPr="004136C0" w:rsidRDefault="00D656E1" w:rsidP="00D656E1">
      <w:pPr>
        <w:ind w:left="360"/>
        <w:rPr>
          <w:b/>
        </w:rPr>
      </w:pPr>
      <w:r w:rsidRPr="00C8060C">
        <w:t>1.</w:t>
      </w:r>
      <w:r w:rsidRPr="004136C0">
        <w:t>ЕИК................................................</w:t>
      </w:r>
    </w:p>
    <w:p w:rsidR="00D656E1" w:rsidRPr="004136C0" w:rsidRDefault="00D656E1" w:rsidP="00D656E1">
      <w:pPr>
        <w:ind w:left="360"/>
        <w:rPr>
          <w:b/>
        </w:rPr>
      </w:pPr>
      <w:r w:rsidRPr="00C8060C">
        <w:t>2.</w:t>
      </w:r>
      <w:r w:rsidRPr="004136C0">
        <w:t>Адрес на площадката:.........................................................................................................</w:t>
      </w:r>
      <w:r w:rsidRPr="004136C0">
        <w:tab/>
      </w:r>
    </w:p>
    <w:p w:rsidR="00D656E1" w:rsidRPr="004136C0" w:rsidRDefault="00D656E1" w:rsidP="00D656E1">
      <w:pPr>
        <w:ind w:left="360"/>
      </w:pPr>
      <w:r w:rsidRPr="00C8060C">
        <w:t>3.</w:t>
      </w:r>
      <w:r w:rsidRPr="004136C0">
        <w:t>Община:...............................Населено място:..........................ЕКАТТЕ/на населеното място/:..........................</w:t>
      </w:r>
    </w:p>
    <w:p w:rsidR="00D656E1" w:rsidRPr="004136C0" w:rsidRDefault="00D656E1" w:rsidP="00D656E1">
      <w:pPr>
        <w:ind w:left="360"/>
      </w:pPr>
      <w:r w:rsidRPr="00C8060C">
        <w:t>4.</w:t>
      </w:r>
      <w:r w:rsidRPr="004136C0">
        <w:t>Описание на основната дейност:</w:t>
      </w:r>
      <w:r w:rsidRPr="004136C0">
        <w:tab/>
        <w:t>....................................................................................</w:t>
      </w:r>
    </w:p>
    <w:p w:rsidR="00D656E1" w:rsidRPr="004136C0" w:rsidRDefault="00D656E1" w:rsidP="00D656E1">
      <w:pPr>
        <w:ind w:left="360"/>
      </w:pPr>
      <w:r w:rsidRPr="00C8060C">
        <w:t>5.</w:t>
      </w:r>
      <w:r w:rsidRPr="004136C0">
        <w:t>Описание на инсталацията.........................................</w:t>
      </w:r>
    </w:p>
    <w:p w:rsidR="00D656E1" w:rsidRPr="004136C0" w:rsidRDefault="00D656E1" w:rsidP="00D656E1">
      <w:pPr>
        <w:ind w:left="360"/>
        <w:rPr>
          <w:bCs/>
        </w:rPr>
      </w:pPr>
      <w:r w:rsidRPr="00C8060C">
        <w:rPr>
          <w:bCs/>
          <w:color w:val="000000"/>
        </w:rPr>
        <w:t>6.</w:t>
      </w:r>
      <w:r w:rsidRPr="004136C0">
        <w:rPr>
          <w:bCs/>
          <w:color w:val="000000"/>
        </w:rPr>
        <w:t>Операции по третиране</w:t>
      </w:r>
      <w:r w:rsidRPr="004136C0">
        <w:rPr>
          <w:bCs/>
        </w:rPr>
        <w:t xml:space="preserve">  </w:t>
      </w:r>
      <w:r w:rsidRPr="004136C0">
        <w:rPr>
          <w:color w:val="000000"/>
        </w:rPr>
        <w:t xml:space="preserve">Код: </w:t>
      </w:r>
      <w:r w:rsidRPr="004136C0">
        <w:rPr>
          <w:bCs/>
          <w:color w:val="000000"/>
        </w:rPr>
        <w:t>..................................</w:t>
      </w:r>
    </w:p>
    <w:p w:rsidR="00D656E1" w:rsidRPr="004136C0" w:rsidRDefault="00D656E1" w:rsidP="00D656E1">
      <w:pPr>
        <w:ind w:left="360"/>
        <w:rPr>
          <w:bCs/>
        </w:rPr>
      </w:pPr>
      <w:r w:rsidRPr="00C8060C">
        <w:rPr>
          <w:bCs/>
          <w:color w:val="000000"/>
        </w:rPr>
        <w:t>7.</w:t>
      </w:r>
      <w:r w:rsidRPr="004136C0">
        <w:rPr>
          <w:bCs/>
          <w:color w:val="000000"/>
        </w:rPr>
        <w:t>Описание на операцията по третиране...............................................................................................</w:t>
      </w:r>
    </w:p>
    <w:p w:rsidR="00D656E1" w:rsidRPr="004136C0" w:rsidRDefault="00D656E1" w:rsidP="00D656E1">
      <w:pPr>
        <w:ind w:left="360"/>
      </w:pPr>
      <w:r w:rsidRPr="004136C0">
        <w:t>Забележка: информацията по т. 1-7 се попълва в момента на завеждане на отчетната книга</w:t>
      </w:r>
    </w:p>
    <w:p w:rsidR="00D656E1" w:rsidRDefault="00D656E1" w:rsidP="00D656E1">
      <w:pPr>
        <w:ind w:left="360"/>
        <w:rPr>
          <w:color w:val="000000"/>
        </w:rPr>
      </w:pPr>
      <w:r w:rsidRPr="004136C0">
        <w:t>т.7 –</w:t>
      </w:r>
      <w:r w:rsidRPr="004136C0">
        <w:rPr>
          <w:color w:val="000000"/>
        </w:rPr>
        <w:t xml:space="preserve"> попълват се дейностите и наименованията съгласно Приложение 1 към §1, т.11 и Приложение 2 към §1, т13 ЗУО</w:t>
      </w:r>
    </w:p>
    <w:p w:rsidR="00A2340E" w:rsidRPr="004136C0" w:rsidRDefault="00A2340E" w:rsidP="00D656E1">
      <w:pPr>
        <w:ind w:left="360"/>
        <w:rPr>
          <w:color w:val="000000"/>
        </w:rPr>
      </w:pPr>
    </w:p>
    <w:p w:rsidR="00323222" w:rsidRDefault="00A2340E" w:rsidP="00A2340E">
      <w:pPr>
        <w:ind w:firstLine="360"/>
        <w:jc w:val="both"/>
      </w:pPr>
      <w:r w:rsidRPr="00A2340E">
        <w:t>Отпадъците от живак по смисъла на Регламент (ЕС) 2017/852 могат да бъдат временно съхранявани в течно състояние в надземни съоръжения, при условие че са спазени специалните изисквания за временно съхраняване на отпадъци от живак, посочени в  приложенията към Наредба № 6 за условията и изискванията за изграждане и експлоатация на депа и на други съоръжения и инсталации за оползотворяване и обезвреждане на отпадъци.</w:t>
      </w:r>
      <w:r w:rsidR="00D90F40">
        <w:tab/>
      </w:r>
    </w:p>
    <w:p w:rsidR="00323222" w:rsidRDefault="00323222" w:rsidP="00A2340E">
      <w:pPr>
        <w:ind w:firstLine="360"/>
        <w:jc w:val="both"/>
      </w:pPr>
    </w:p>
    <w:p w:rsidR="00323222" w:rsidRDefault="00323222" w:rsidP="00323222">
      <w:pPr>
        <w:rPr>
          <w:b/>
          <w:u w:val="single"/>
        </w:rPr>
      </w:pPr>
      <w:r w:rsidRPr="00323222">
        <w:rPr>
          <w:b/>
          <w:u w:val="single"/>
        </w:rPr>
        <w:t>Операторите на съоръжения, извършващи временно съхраняване на отпадъци от живак, създават регистър, включващ следното:</w:t>
      </w:r>
    </w:p>
    <w:p w:rsidR="00323222" w:rsidRPr="00323222" w:rsidRDefault="00323222" w:rsidP="00323222"/>
    <w:tbl>
      <w:tblPr>
        <w:tblpPr w:leftFromText="180" w:rightFromText="180" w:vertAnchor="text" w:tblpX="-252" w:tblpY="1"/>
        <w:tblOverlap w:val="never"/>
        <w:tblW w:w="10624" w:type="dxa"/>
        <w:tblLayout w:type="fixed"/>
        <w:tblLook w:val="00A0" w:firstRow="1" w:lastRow="0" w:firstColumn="1" w:lastColumn="0" w:noHBand="0" w:noVBand="0"/>
      </w:tblPr>
      <w:tblGrid>
        <w:gridCol w:w="917"/>
        <w:gridCol w:w="809"/>
        <w:gridCol w:w="1082"/>
        <w:gridCol w:w="1255"/>
        <w:gridCol w:w="1256"/>
        <w:gridCol w:w="1089"/>
        <w:gridCol w:w="1083"/>
        <w:gridCol w:w="3133"/>
      </w:tblGrid>
      <w:tr w:rsidR="008E7012" w:rsidRPr="00323222" w:rsidTr="008E7012">
        <w:trPr>
          <w:trHeight w:val="167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22" w:rsidRPr="00323222" w:rsidRDefault="00323222" w:rsidP="003232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22" w:rsidRPr="00323222" w:rsidRDefault="00323222" w:rsidP="00323222">
            <w:pPr>
              <w:spacing w:line="276" w:lineRule="auto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>Пратка отпадъци от живак, получена в съоръжението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>Пратка отпадъци от живак, напускаща съоръжението*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>Количеството отпадъци от живак, съхранявано в съоръжението в края на всеки месец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>Удостоверение от оператора на съоръжението за преобразуване/</w:t>
            </w: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323222">
              <w:rPr>
                <w:sz w:val="16"/>
                <w:szCs w:val="16"/>
              </w:rPr>
              <w:t>втърдяване</w:t>
            </w:r>
            <w:proofErr w:type="spellEnd"/>
            <w:r w:rsidRPr="003232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 xml:space="preserve">Удостоверение от оператора на съоръжението за постоянно съхраняване </w:t>
            </w:r>
          </w:p>
        </w:tc>
      </w:tr>
      <w:tr w:rsidR="00323222" w:rsidRPr="00323222" w:rsidTr="008E7012">
        <w:trPr>
          <w:trHeight w:val="262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 xml:space="preserve">Месец, година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 xml:space="preserve">Количество </w:t>
            </w: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>Произход</w:t>
            </w: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>(Име и данни за контакт на доставчика и собственика на отпадъците)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>Количество, в т. ч. съдържание на живак в тях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 xml:space="preserve">Местоназначение и предвидена операция по обезвреждане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12" w:rsidRDefault="008E701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>(попълва се за съответната пратка след получаване на удостоверението за завършено преобразуване/</w:t>
            </w:r>
            <w:proofErr w:type="spellStart"/>
            <w:r w:rsidRPr="00323222">
              <w:rPr>
                <w:sz w:val="16"/>
                <w:szCs w:val="16"/>
              </w:rPr>
              <w:t>втърдяване</w:t>
            </w:r>
            <w:proofErr w:type="spellEnd"/>
            <w:r w:rsidRPr="00323222">
              <w:rPr>
                <w:sz w:val="16"/>
                <w:szCs w:val="16"/>
              </w:rPr>
              <w:t>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3222">
              <w:rPr>
                <w:sz w:val="16"/>
                <w:szCs w:val="16"/>
              </w:rPr>
              <w:t>(попълва се за съответната пратка след получаване на удостоверението, че пратката отпадъци от живак, преминали преобразуване/</w:t>
            </w:r>
            <w:proofErr w:type="spellStart"/>
            <w:r w:rsidRPr="00323222">
              <w:rPr>
                <w:sz w:val="16"/>
                <w:szCs w:val="16"/>
              </w:rPr>
              <w:t>втърдяване</w:t>
            </w:r>
            <w:proofErr w:type="spellEnd"/>
            <w:r w:rsidRPr="00323222">
              <w:rPr>
                <w:sz w:val="16"/>
                <w:szCs w:val="16"/>
              </w:rPr>
              <w:t>, са поставени в съоръжение за постоянно съхраняване)</w:t>
            </w:r>
          </w:p>
        </w:tc>
      </w:tr>
      <w:tr w:rsidR="00323222" w:rsidRPr="00323222" w:rsidTr="008E7012">
        <w:trPr>
          <w:trHeight w:val="18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2" w:rsidRPr="00323222" w:rsidRDefault="00323222" w:rsidP="0032322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323222" w:rsidRPr="00323222" w:rsidRDefault="00323222" w:rsidP="00323222">
      <w:pPr>
        <w:jc w:val="both"/>
        <w:rPr>
          <w:sz w:val="16"/>
          <w:szCs w:val="16"/>
        </w:rPr>
      </w:pPr>
    </w:p>
    <w:p w:rsidR="00323222" w:rsidRDefault="00323222" w:rsidP="00323222">
      <w:pPr>
        <w:jc w:val="both"/>
      </w:pPr>
      <w:r w:rsidRPr="00323222">
        <w:t xml:space="preserve">*За всяка пратка отпадъци от живак, напускаща съоръжението за временно съхраняване, операторът издава удостоверение, че отпадъците от живак са изпратени в съоръжение, </w:t>
      </w:r>
      <w:r w:rsidRPr="00323222">
        <w:lastRenderedPageBreak/>
        <w:t xml:space="preserve">извършващо операции по обезвреждане и изпраща копие от него на генератора на </w:t>
      </w:r>
      <w:r w:rsidR="003B7345" w:rsidRPr="00323222">
        <w:t>съответната</w:t>
      </w:r>
      <w:r w:rsidRPr="00323222">
        <w:t xml:space="preserve"> пратка отпадъци. </w:t>
      </w:r>
    </w:p>
    <w:p w:rsidR="00372657" w:rsidRDefault="00372657" w:rsidP="00323222">
      <w:pPr>
        <w:jc w:val="both"/>
        <w:rPr>
          <w:lang w:val="en-US"/>
        </w:rPr>
      </w:pPr>
    </w:p>
    <w:p w:rsidR="00372657" w:rsidRPr="00641E30" w:rsidRDefault="00372657" w:rsidP="00372657">
      <w:pPr>
        <w:shd w:val="clear" w:color="auto" w:fill="FFFFFF"/>
        <w:spacing w:after="200" w:line="276" w:lineRule="auto"/>
        <w:contextualSpacing/>
        <w:jc w:val="both"/>
        <w:rPr>
          <w:rFonts w:eastAsia="Times New Roman"/>
          <w:b/>
        </w:rPr>
      </w:pPr>
      <w:r w:rsidRPr="00641E30">
        <w:rPr>
          <w:b/>
        </w:rPr>
        <w:t xml:space="preserve">§ </w:t>
      </w:r>
      <w:r w:rsidR="0014544A">
        <w:rPr>
          <w:b/>
        </w:rPr>
        <w:t>17.</w:t>
      </w:r>
      <w:r w:rsidR="0014544A" w:rsidRPr="00641E30">
        <w:rPr>
          <w:b/>
        </w:rPr>
        <w:t xml:space="preserve"> </w:t>
      </w:r>
      <w:r>
        <w:rPr>
          <w:rFonts w:eastAsia="Times New Roman"/>
          <w:b/>
        </w:rPr>
        <w:t>Създава се</w:t>
      </w:r>
      <w:r w:rsidRPr="00641E30">
        <w:rPr>
          <w:rFonts w:eastAsia="Times New Roman"/>
          <w:b/>
        </w:rPr>
        <w:t xml:space="preserve"> Приложение № 49</w:t>
      </w:r>
      <w:r w:rsidRPr="00641E30">
        <w:rPr>
          <w:rFonts w:eastAsia="Times New Roman"/>
        </w:rPr>
        <w:t xml:space="preserve"> </w:t>
      </w:r>
      <w:r w:rsidRPr="00641E30">
        <w:rPr>
          <w:rFonts w:eastAsia="Times New Roman"/>
          <w:b/>
        </w:rPr>
        <w:t>към чл. 7, т. 11</w:t>
      </w:r>
    </w:p>
    <w:p w:rsidR="00372657" w:rsidRDefault="00372657" w:rsidP="00372657">
      <w:pPr>
        <w:ind w:left="720"/>
        <w:jc w:val="center"/>
        <w:rPr>
          <w:b/>
          <w:lang w:val="ru-RU"/>
        </w:rPr>
      </w:pPr>
      <w:r w:rsidRPr="004136C0">
        <w:rPr>
          <w:b/>
        </w:rPr>
        <w:t>П</w:t>
      </w:r>
      <w:r w:rsidRPr="004136C0">
        <w:rPr>
          <w:b/>
          <w:lang w:val="ru-RU"/>
        </w:rPr>
        <w:t>реобразуване и ако е приложимо втърдяване на отпадъци от живак по чл. 1</w:t>
      </w:r>
      <w:r w:rsidRPr="004136C0">
        <w:rPr>
          <w:b/>
        </w:rPr>
        <w:t>4</w:t>
      </w:r>
      <w:r w:rsidRPr="004136C0">
        <w:rPr>
          <w:b/>
          <w:lang w:val="ru-RU"/>
        </w:rPr>
        <w:t>, параграф 2 от Регламент (ЕС) 2017/852</w:t>
      </w:r>
    </w:p>
    <w:p w:rsidR="00372657" w:rsidRPr="004136C0" w:rsidRDefault="00372657" w:rsidP="00372657">
      <w:pPr>
        <w:ind w:left="720"/>
        <w:jc w:val="center"/>
        <w:rPr>
          <w:b/>
        </w:rPr>
      </w:pPr>
    </w:p>
    <w:p w:rsidR="00372657" w:rsidRPr="004136C0" w:rsidRDefault="00372657" w:rsidP="00372657">
      <w:pPr>
        <w:ind w:firstLine="360"/>
        <w:rPr>
          <w:b/>
        </w:rPr>
      </w:pPr>
      <w:r w:rsidRPr="004136C0">
        <w:t>Юридическо лице/ едноличен търговец:</w:t>
      </w:r>
      <w:r>
        <w:t xml:space="preserve"> </w:t>
      </w:r>
      <w:r w:rsidRPr="004136C0">
        <w:t>........................................................</w:t>
      </w:r>
      <w:r w:rsidRPr="004136C0">
        <w:tab/>
      </w:r>
    </w:p>
    <w:p w:rsidR="00372657" w:rsidRPr="004136C0" w:rsidRDefault="00372657" w:rsidP="00372657">
      <w:pPr>
        <w:ind w:left="360"/>
        <w:rPr>
          <w:b/>
        </w:rPr>
      </w:pPr>
      <w:r w:rsidRPr="00C8060C">
        <w:t>1.</w:t>
      </w:r>
      <w:r w:rsidRPr="004136C0">
        <w:t>ЕИК................................................</w:t>
      </w:r>
    </w:p>
    <w:p w:rsidR="00372657" w:rsidRPr="004136C0" w:rsidRDefault="00372657" w:rsidP="00372657">
      <w:pPr>
        <w:ind w:left="360"/>
        <w:rPr>
          <w:b/>
        </w:rPr>
      </w:pPr>
      <w:r w:rsidRPr="00C8060C">
        <w:t>2.</w:t>
      </w:r>
      <w:r w:rsidRPr="004136C0">
        <w:t>Адрес на площадката:.........................................................................................................</w:t>
      </w:r>
      <w:r w:rsidRPr="004136C0">
        <w:tab/>
      </w:r>
    </w:p>
    <w:p w:rsidR="00372657" w:rsidRPr="004136C0" w:rsidRDefault="00372657" w:rsidP="00372657">
      <w:pPr>
        <w:ind w:left="360"/>
      </w:pPr>
      <w:r w:rsidRPr="00C8060C">
        <w:t>3.</w:t>
      </w:r>
      <w:r w:rsidRPr="004136C0">
        <w:t>Община:...............................Населено място:..........................ЕКАТТЕ/на населеното място/:..........................</w:t>
      </w:r>
    </w:p>
    <w:p w:rsidR="00372657" w:rsidRPr="004136C0" w:rsidRDefault="00372657" w:rsidP="00372657">
      <w:pPr>
        <w:ind w:left="360"/>
      </w:pPr>
      <w:r w:rsidRPr="00C8060C">
        <w:t>4.</w:t>
      </w:r>
      <w:r w:rsidRPr="004136C0">
        <w:t>Описание на основната дейност:</w:t>
      </w:r>
      <w:r w:rsidRPr="004136C0">
        <w:tab/>
        <w:t>....................................................................................</w:t>
      </w:r>
    </w:p>
    <w:p w:rsidR="00372657" w:rsidRPr="004136C0" w:rsidRDefault="00372657" w:rsidP="00372657">
      <w:pPr>
        <w:ind w:left="360"/>
      </w:pPr>
      <w:r w:rsidRPr="00C8060C">
        <w:t>5.</w:t>
      </w:r>
      <w:r w:rsidRPr="004136C0">
        <w:t>Описание на инсталацията.........................................</w:t>
      </w:r>
    </w:p>
    <w:p w:rsidR="00372657" w:rsidRPr="00C8060C" w:rsidRDefault="00372657" w:rsidP="00372657">
      <w:pPr>
        <w:spacing w:line="276" w:lineRule="auto"/>
        <w:ind w:left="360"/>
        <w:rPr>
          <w:bCs/>
        </w:rPr>
      </w:pPr>
      <w:r w:rsidRPr="00C8060C">
        <w:rPr>
          <w:bCs/>
          <w:color w:val="000000"/>
        </w:rPr>
        <w:t>6.</w:t>
      </w:r>
      <w:r w:rsidRPr="004136C0">
        <w:rPr>
          <w:bCs/>
          <w:color w:val="000000"/>
        </w:rPr>
        <w:t>Операции по третиране</w:t>
      </w:r>
      <w:r w:rsidRPr="004136C0">
        <w:rPr>
          <w:bCs/>
        </w:rPr>
        <w:t xml:space="preserve">  </w:t>
      </w:r>
      <w:r w:rsidRPr="004136C0">
        <w:rPr>
          <w:color w:val="000000"/>
        </w:rPr>
        <w:t xml:space="preserve">Код: </w:t>
      </w:r>
      <w:r w:rsidRPr="004136C0">
        <w:rPr>
          <w:bCs/>
          <w:color w:val="000000"/>
        </w:rPr>
        <w:t>..................................</w:t>
      </w:r>
    </w:p>
    <w:p w:rsidR="00372657" w:rsidRPr="00C8060C" w:rsidRDefault="00372657" w:rsidP="00372657">
      <w:pPr>
        <w:spacing w:line="276" w:lineRule="auto"/>
        <w:ind w:left="360"/>
        <w:rPr>
          <w:bCs/>
        </w:rPr>
      </w:pPr>
      <w:r w:rsidRPr="00C8060C">
        <w:rPr>
          <w:bCs/>
          <w:color w:val="000000"/>
        </w:rPr>
        <w:t>7.</w:t>
      </w:r>
      <w:r w:rsidRPr="004136C0">
        <w:rPr>
          <w:bCs/>
          <w:color w:val="000000"/>
        </w:rPr>
        <w:t>Описание на операцията по третиране...............................................................................................</w:t>
      </w:r>
    </w:p>
    <w:p w:rsidR="00372657" w:rsidRPr="004136C0" w:rsidRDefault="00372657" w:rsidP="00372657">
      <w:pPr>
        <w:ind w:left="360"/>
      </w:pPr>
      <w:r w:rsidRPr="004136C0">
        <w:t>Забележка: информацията по т. 1-7 се попълва в момента на завеждане на отчетната книга</w:t>
      </w:r>
    </w:p>
    <w:p w:rsidR="00372657" w:rsidRPr="004136C0" w:rsidRDefault="00372657" w:rsidP="00372657">
      <w:pPr>
        <w:ind w:firstLine="360"/>
        <w:rPr>
          <w:b/>
          <w:u w:val="single"/>
        </w:rPr>
      </w:pPr>
      <w:r w:rsidRPr="004136C0">
        <w:t>т.</w:t>
      </w:r>
      <w:r>
        <w:t xml:space="preserve"> </w:t>
      </w:r>
      <w:r w:rsidRPr="004136C0">
        <w:t>7</w:t>
      </w:r>
      <w:r>
        <w:t xml:space="preserve"> </w:t>
      </w:r>
      <w:r w:rsidRPr="004136C0">
        <w:t>–</w:t>
      </w:r>
      <w:r w:rsidRPr="004136C0">
        <w:rPr>
          <w:color w:val="000000"/>
        </w:rPr>
        <w:t xml:space="preserve"> попълват се дейностите и наименованията съгласно Приложение 1 към §1, т.11 и Приложение 2 към §1, т13 ЗУО</w:t>
      </w:r>
    </w:p>
    <w:p w:rsidR="00372657" w:rsidRPr="00C8060C" w:rsidRDefault="00372657" w:rsidP="00372657">
      <w:pPr>
        <w:rPr>
          <w:b/>
          <w:u w:val="single"/>
        </w:rPr>
      </w:pPr>
    </w:p>
    <w:p w:rsidR="00372657" w:rsidRPr="00534BD5" w:rsidRDefault="00372657" w:rsidP="00A842B0">
      <w:pPr>
        <w:jc w:val="both"/>
        <w:rPr>
          <w:b/>
        </w:rPr>
      </w:pPr>
      <w:r w:rsidRPr="00534BD5">
        <w:rPr>
          <w:b/>
        </w:rPr>
        <w:t xml:space="preserve">Операторите на съоръжения, извършващи преобразуване и ако е приложимо, втвърдяване на отпадъци от живак, създават регистър, включващ следното: </w:t>
      </w:r>
    </w:p>
    <w:p w:rsidR="00372657" w:rsidRDefault="00372657" w:rsidP="00323222">
      <w:pPr>
        <w:jc w:val="both"/>
      </w:pPr>
    </w:p>
    <w:tbl>
      <w:tblPr>
        <w:tblpPr w:leftFromText="180" w:rightFromText="180" w:vertAnchor="text" w:horzAnchor="page" w:tblpX="541" w:tblpY="151"/>
        <w:tblOverlap w:val="never"/>
        <w:tblW w:w="11610" w:type="dxa"/>
        <w:tblLayout w:type="fixed"/>
        <w:tblLook w:val="00A0" w:firstRow="1" w:lastRow="0" w:firstColumn="1" w:lastColumn="0" w:noHBand="0" w:noVBand="0"/>
      </w:tblPr>
      <w:tblGrid>
        <w:gridCol w:w="1269"/>
        <w:gridCol w:w="1308"/>
        <w:gridCol w:w="1401"/>
        <w:gridCol w:w="2430"/>
        <w:gridCol w:w="1350"/>
        <w:gridCol w:w="1568"/>
        <w:gridCol w:w="2284"/>
      </w:tblGrid>
      <w:tr w:rsidR="00467C9A" w:rsidRPr="00922953" w:rsidTr="00467C9A">
        <w:trPr>
          <w:trHeight w:val="143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9A" w:rsidRPr="00467C9A" w:rsidRDefault="00467C9A" w:rsidP="00467C9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9A" w:rsidRPr="00467C9A" w:rsidRDefault="00467C9A" w:rsidP="00467C9A">
            <w:pPr>
              <w:spacing w:line="276" w:lineRule="auto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>Пратка отпадъци от живак, получена в съоръжението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 xml:space="preserve">Пратка отпадъци от живак, напускаща съоръжението за преобразуване и </w:t>
            </w:r>
            <w:proofErr w:type="spellStart"/>
            <w:r w:rsidRPr="00467C9A">
              <w:rPr>
                <w:sz w:val="16"/>
                <w:szCs w:val="16"/>
              </w:rPr>
              <w:t>втърдяване</w:t>
            </w:r>
            <w:proofErr w:type="spellEnd"/>
            <w:r w:rsidRPr="00467C9A">
              <w:rPr>
                <w:sz w:val="16"/>
                <w:szCs w:val="16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>Количеството отпадъци от живак, съхранявано в съоръжението в края на всеки месец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 xml:space="preserve">Удостоверение от оператора на съоръжението за постоянно съхраняване** </w:t>
            </w:r>
          </w:p>
        </w:tc>
      </w:tr>
      <w:tr w:rsidR="00467C9A" w:rsidRPr="00922953" w:rsidTr="00467C9A">
        <w:trPr>
          <w:trHeight w:val="14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 xml:space="preserve">Месец, година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 xml:space="preserve">Количество </w:t>
            </w:r>
          </w:p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>Произход</w:t>
            </w:r>
          </w:p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>(Име и данни за контакт на доставчика и собственика на отпадъците)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>Количество, в т. ч. съдържание на живак в тях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 xml:space="preserve">Местоназначение и предвидена операция по обезвреждане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A" w:rsidRPr="00467C9A" w:rsidRDefault="00467C9A" w:rsidP="00467C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67C9A">
              <w:rPr>
                <w:sz w:val="16"/>
                <w:szCs w:val="16"/>
              </w:rPr>
              <w:t>(попълва се за съответната пратка след получаване на удостоверението, че пратката отпадъци от живак, преминали преобразуване/</w:t>
            </w:r>
            <w:proofErr w:type="spellStart"/>
            <w:r w:rsidRPr="00467C9A">
              <w:rPr>
                <w:sz w:val="16"/>
                <w:szCs w:val="16"/>
              </w:rPr>
              <w:t>втърдяване</w:t>
            </w:r>
            <w:proofErr w:type="spellEnd"/>
            <w:r w:rsidRPr="00467C9A">
              <w:rPr>
                <w:sz w:val="16"/>
                <w:szCs w:val="16"/>
              </w:rPr>
              <w:t>, са поставени в съоръжение за постоянно съхраняване)</w:t>
            </w:r>
          </w:p>
        </w:tc>
      </w:tr>
      <w:tr w:rsidR="00467C9A" w:rsidRPr="00922953" w:rsidTr="00467C9A">
        <w:trPr>
          <w:trHeight w:val="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A" w:rsidRPr="00826BB9" w:rsidRDefault="00467C9A" w:rsidP="00467C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A" w:rsidRPr="00826BB9" w:rsidRDefault="00467C9A" w:rsidP="00467C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9A" w:rsidRPr="00922953" w:rsidRDefault="00467C9A" w:rsidP="00467C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A" w:rsidRPr="00922953" w:rsidRDefault="00467C9A" w:rsidP="00467C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A" w:rsidRPr="00922953" w:rsidRDefault="00467C9A" w:rsidP="00467C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A" w:rsidRPr="00922953" w:rsidRDefault="00467C9A" w:rsidP="00467C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A" w:rsidRPr="00922953" w:rsidRDefault="00467C9A" w:rsidP="00467C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12ADD" w:rsidRPr="00323222" w:rsidRDefault="00212ADD" w:rsidP="00323222">
      <w:pPr>
        <w:jc w:val="both"/>
      </w:pPr>
    </w:p>
    <w:p w:rsidR="0041019B" w:rsidRPr="0076604C" w:rsidRDefault="0041019B" w:rsidP="0041019B">
      <w:pPr>
        <w:jc w:val="both"/>
        <w:rPr>
          <w:b/>
          <w:sz w:val="20"/>
          <w:szCs w:val="20"/>
          <w:lang w:val="ru-RU"/>
        </w:rPr>
      </w:pPr>
      <w:r w:rsidRPr="0076604C">
        <w:rPr>
          <w:sz w:val="20"/>
          <w:szCs w:val="20"/>
        </w:rPr>
        <w:t xml:space="preserve">*Веднага след като бъде завършена операцията по преобразуване и ако е приложимо, по втвърдяване на цялата пратка, операторите на съоръжения, извършващи преобразуване и, ако е приложимо, втвърдяване на отпадъци от живак, издават удостоверение, че цялата пратка отпадъци от живак е преобразувана и, ако е приложимо, втвърдена. Копие от това удостоверение се изпраща незабавно на операторите на съоръженията за </w:t>
      </w:r>
      <w:r w:rsidRPr="0076604C">
        <w:rPr>
          <w:sz w:val="20"/>
          <w:szCs w:val="20"/>
          <w:lang w:val="ru-RU"/>
        </w:rPr>
        <w:t>временно съхраняване на отпадъци от живак, както и на съответния генератор на отпадъците.</w:t>
      </w:r>
    </w:p>
    <w:p w:rsidR="0041019B" w:rsidRPr="0076604C" w:rsidRDefault="0041019B" w:rsidP="0041019B">
      <w:pPr>
        <w:jc w:val="both"/>
        <w:rPr>
          <w:sz w:val="20"/>
          <w:szCs w:val="20"/>
        </w:rPr>
      </w:pPr>
    </w:p>
    <w:p w:rsidR="0041019B" w:rsidRPr="0076604C" w:rsidRDefault="0041019B" w:rsidP="0041019B">
      <w:pPr>
        <w:jc w:val="both"/>
        <w:rPr>
          <w:sz w:val="20"/>
          <w:szCs w:val="20"/>
        </w:rPr>
      </w:pPr>
      <w:r w:rsidRPr="0076604C">
        <w:rPr>
          <w:sz w:val="20"/>
          <w:szCs w:val="20"/>
        </w:rPr>
        <w:t xml:space="preserve">** Веднага след като бъде завършена операцията за обезвреждане на цялата пратка, операторите на съоръжения, извършващи постоянно съхраняване на отпадъци от живак, които са били подложени на </w:t>
      </w:r>
      <w:r w:rsidRPr="0076604C">
        <w:rPr>
          <w:sz w:val="20"/>
          <w:szCs w:val="20"/>
        </w:rPr>
        <w:lastRenderedPageBreak/>
        <w:t>преобразуване и ако е приложимо, втвърдяване, издават удостоверение, че цялата пратка отпадъци от живак, които са били подложени на преобразуване и ако е приложимо, втвърдяване, е поставена в съоръжение за постоянно съхраняване. Това удостоверение включва и информация относно местоположението на съоръжението за постоянно съхраняване. Копие от това удостоверение се изпраща незабавно на съответния оператор на съоръжението за временно съхраняване, на съответния оператор на съоръжението, в което е извършено   преобразуването и ако е приложимо, втвърдяването на отпадъци от живак, както и на съответния генератор на отпадъците.</w:t>
      </w:r>
      <w:r w:rsidR="006E63A7" w:rsidRPr="0076604C">
        <w:rPr>
          <w:sz w:val="20"/>
          <w:szCs w:val="20"/>
        </w:rPr>
        <w:t>“</w:t>
      </w:r>
      <w:r w:rsidRPr="0076604C">
        <w:rPr>
          <w:sz w:val="20"/>
          <w:szCs w:val="20"/>
        </w:rPr>
        <w:t xml:space="preserve"> </w:t>
      </w:r>
    </w:p>
    <w:p w:rsidR="00C9538D" w:rsidRDefault="00C9538D" w:rsidP="0041019B">
      <w:pPr>
        <w:jc w:val="both"/>
        <w:rPr>
          <w:bCs/>
        </w:rPr>
      </w:pPr>
    </w:p>
    <w:p w:rsidR="00C9538D" w:rsidRPr="00C9538D" w:rsidRDefault="00C9538D" w:rsidP="00C9538D">
      <w:pPr>
        <w:shd w:val="clear" w:color="auto" w:fill="FFFFFF"/>
        <w:spacing w:after="200" w:line="276" w:lineRule="auto"/>
        <w:contextualSpacing/>
        <w:jc w:val="both"/>
        <w:rPr>
          <w:rFonts w:eastAsia="Times New Roman"/>
          <w:b/>
        </w:rPr>
      </w:pPr>
      <w:r w:rsidRPr="00C9538D">
        <w:rPr>
          <w:b/>
        </w:rPr>
        <w:t xml:space="preserve">§ </w:t>
      </w:r>
      <w:r w:rsidR="0014544A">
        <w:rPr>
          <w:b/>
        </w:rPr>
        <w:t>18.</w:t>
      </w:r>
      <w:r w:rsidR="0014544A" w:rsidRPr="00C9538D">
        <w:rPr>
          <w:b/>
        </w:rPr>
        <w:t xml:space="preserve"> </w:t>
      </w:r>
      <w:r w:rsidRPr="00C9538D">
        <w:rPr>
          <w:rFonts w:eastAsia="Times New Roman"/>
          <w:b/>
        </w:rPr>
        <w:t>Създава се Приложение № 50 към чл. 22б</w:t>
      </w:r>
    </w:p>
    <w:p w:rsidR="006E63A7" w:rsidRPr="00C9538D" w:rsidRDefault="006E63A7" w:rsidP="006E63A7">
      <w:pPr>
        <w:shd w:val="clear" w:color="auto" w:fill="FFFFFF"/>
        <w:spacing w:after="200" w:line="276" w:lineRule="auto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  <w:lang w:eastAsia="en-US"/>
        </w:rPr>
        <w:t>„</w:t>
      </w:r>
      <w:r w:rsidRPr="00C9538D">
        <w:rPr>
          <w:rFonts w:eastAsia="Times New Roman"/>
          <w:b/>
        </w:rPr>
        <w:t>Приложение № 50 към чл. 22б</w:t>
      </w:r>
    </w:p>
    <w:p w:rsidR="006E63A7" w:rsidRDefault="006E63A7" w:rsidP="0076604C">
      <w:pPr>
        <w:contextualSpacing/>
        <w:jc w:val="both"/>
        <w:rPr>
          <w:rFonts w:eastAsia="Times New Roman"/>
          <w:b/>
          <w:lang w:eastAsia="en-US"/>
        </w:rPr>
      </w:pPr>
    </w:p>
    <w:p w:rsidR="00C9538D" w:rsidRDefault="00C9538D" w:rsidP="00C9538D">
      <w:pPr>
        <w:ind w:left="720"/>
        <w:contextualSpacing/>
        <w:jc w:val="both"/>
        <w:rPr>
          <w:rFonts w:eastAsia="Times New Roman"/>
          <w:b/>
          <w:lang w:eastAsia="en-US"/>
        </w:rPr>
      </w:pPr>
      <w:r w:rsidRPr="00C9538D">
        <w:rPr>
          <w:rFonts w:eastAsia="Times New Roman"/>
          <w:b/>
          <w:lang w:eastAsia="en-US"/>
        </w:rPr>
        <w:t>ГОДИШЕН ОТЧЕТ ПО ЧЛ. 12 ОТ РЕГЛАМЕНТ (ЕС) 2017/852</w:t>
      </w:r>
    </w:p>
    <w:p w:rsidR="00FC2B64" w:rsidRDefault="00FC2B64" w:rsidP="0076604C">
      <w:pPr>
        <w:ind w:left="2160" w:firstLine="720"/>
        <w:contextualSpacing/>
        <w:jc w:val="both"/>
        <w:rPr>
          <w:rFonts w:eastAsia="Times New Roman"/>
          <w:b/>
          <w:bCs/>
        </w:rPr>
      </w:pPr>
      <w:r w:rsidRPr="008124B4">
        <w:rPr>
          <w:rFonts w:eastAsia="Times New Roman"/>
          <w:b/>
          <w:bCs/>
        </w:rPr>
        <w:t>ЗА  ...........  ГОДИНА</w:t>
      </w:r>
    </w:p>
    <w:p w:rsidR="00FC2B64" w:rsidRPr="00C9538D" w:rsidRDefault="00FC2B64" w:rsidP="0076604C">
      <w:pPr>
        <w:ind w:left="2160" w:firstLine="720"/>
        <w:contextualSpacing/>
        <w:jc w:val="both"/>
        <w:rPr>
          <w:rFonts w:eastAsia="Times New Roman"/>
          <w:b/>
          <w:lang w:eastAsia="en-US"/>
        </w:rPr>
      </w:pPr>
    </w:p>
    <w:p w:rsidR="00C9538D" w:rsidRPr="00C9538D" w:rsidRDefault="00C9538D" w:rsidP="00C9538D">
      <w:pPr>
        <w:jc w:val="center"/>
      </w:pPr>
      <w:r w:rsidRPr="00C9538D">
        <w:t>I. ДАННИ ЗА ЮРИДИЧЕСКОТО ЛИЦЕ:</w:t>
      </w:r>
    </w:p>
    <w:p w:rsidR="00C9538D" w:rsidRPr="00C9538D" w:rsidRDefault="00C9538D" w:rsidP="00C9538D">
      <w:r w:rsidRPr="00C9538D">
        <w:rPr>
          <w:bCs/>
          <w:color w:val="000000"/>
        </w:rPr>
        <w:t>Юридическо лице/ едноличен търговец</w:t>
      </w:r>
      <w:r w:rsidRPr="00C9538D">
        <w:t>:........................................................................... ЕИК:...............................................</w:t>
      </w:r>
    </w:p>
    <w:p w:rsidR="00C9538D" w:rsidRPr="00C9538D" w:rsidRDefault="00C9538D" w:rsidP="00C9538D">
      <w:r w:rsidRPr="00C9538D">
        <w:t>Документ по чл. 35 ЗУО:......................................................</w:t>
      </w:r>
    </w:p>
    <w:p w:rsidR="00C9538D" w:rsidRPr="00C9538D" w:rsidRDefault="00C9538D" w:rsidP="00C9538D">
      <w:r w:rsidRPr="00C9538D">
        <w:t>Адрес на управлението:</w:t>
      </w:r>
    </w:p>
    <w:p w:rsidR="00C9538D" w:rsidRPr="00C9538D" w:rsidRDefault="00C9538D" w:rsidP="00C9538D">
      <w:r w:rsidRPr="00C9538D">
        <w:t>Община:.............................Населено място:................................ЕКАТТЕ :......................</w:t>
      </w:r>
    </w:p>
    <w:p w:rsidR="00C9538D" w:rsidRPr="00C9538D" w:rsidRDefault="00C9538D" w:rsidP="00C9538D">
      <w:r w:rsidRPr="00C9538D">
        <w:t>/на населеното място/</w:t>
      </w:r>
    </w:p>
    <w:p w:rsidR="00C9538D" w:rsidRDefault="00C9538D" w:rsidP="00C9538D">
      <w:r w:rsidRPr="00C9538D">
        <w:t>Адрес:</w:t>
      </w:r>
      <w:r w:rsidRPr="00C9538D">
        <w:tab/>
        <w:t>................................................................................................................................</w:t>
      </w:r>
    </w:p>
    <w:p w:rsidR="00C54AF7" w:rsidRPr="00C9538D" w:rsidRDefault="00C54AF7" w:rsidP="00C9538D"/>
    <w:p w:rsidR="00C9538D" w:rsidRPr="00C9538D" w:rsidRDefault="00C9538D" w:rsidP="00C9538D">
      <w:pPr>
        <w:numPr>
          <w:ilvl w:val="0"/>
          <w:numId w:val="5"/>
        </w:numPr>
        <w:contextualSpacing/>
      </w:pPr>
      <w:r w:rsidRPr="00C9538D">
        <w:t>Списък и местоположение на съоръженията на юридическото лице</w:t>
      </w:r>
    </w:p>
    <w:p w:rsidR="00C9538D" w:rsidRDefault="00D90F40" w:rsidP="00A2340E">
      <w:pPr>
        <w:ind w:firstLine="360"/>
        <w:jc w:val="both"/>
      </w:pPr>
      <w:r>
        <w:tab/>
      </w:r>
      <w:r>
        <w:tab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29"/>
        <w:gridCol w:w="2040"/>
        <w:gridCol w:w="2000"/>
        <w:gridCol w:w="1640"/>
        <w:gridCol w:w="2160"/>
        <w:gridCol w:w="1294"/>
      </w:tblGrid>
      <w:tr w:rsidR="00C54AF7" w:rsidRPr="00922953" w:rsidTr="00FE06E0">
        <w:trPr>
          <w:trHeight w:val="607"/>
        </w:trPr>
        <w:tc>
          <w:tcPr>
            <w:tcW w:w="1312" w:type="dxa"/>
            <w:hideMark/>
          </w:tcPr>
          <w:p w:rsidR="00C54AF7" w:rsidRPr="00922953" w:rsidRDefault="00C54AF7" w:rsidP="00FE06E0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 xml:space="preserve">Номер на </w:t>
            </w:r>
            <w:r w:rsidRPr="000D506A">
              <w:rPr>
                <w:bCs/>
                <w:sz w:val="20"/>
                <w:szCs w:val="20"/>
              </w:rPr>
              <w:t>съоръжението</w:t>
            </w:r>
          </w:p>
        </w:tc>
        <w:tc>
          <w:tcPr>
            <w:tcW w:w="2040" w:type="dxa"/>
            <w:hideMark/>
          </w:tcPr>
          <w:p w:rsidR="00C54AF7" w:rsidRPr="00922953" w:rsidRDefault="00C54AF7" w:rsidP="00FE06E0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Община</w:t>
            </w:r>
          </w:p>
        </w:tc>
        <w:tc>
          <w:tcPr>
            <w:tcW w:w="2000" w:type="dxa"/>
            <w:hideMark/>
          </w:tcPr>
          <w:p w:rsidR="00C54AF7" w:rsidRPr="00922953" w:rsidRDefault="00C54AF7" w:rsidP="00FE06E0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Населено място</w:t>
            </w:r>
          </w:p>
        </w:tc>
        <w:tc>
          <w:tcPr>
            <w:tcW w:w="1640" w:type="dxa"/>
            <w:hideMark/>
          </w:tcPr>
          <w:p w:rsidR="00C54AF7" w:rsidRPr="00922953" w:rsidRDefault="00C54AF7" w:rsidP="00FE06E0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ЕКАТТЕ</w:t>
            </w:r>
          </w:p>
        </w:tc>
        <w:tc>
          <w:tcPr>
            <w:tcW w:w="2160" w:type="dxa"/>
            <w:hideMark/>
          </w:tcPr>
          <w:p w:rsidR="00C54AF7" w:rsidRPr="00922953" w:rsidRDefault="00C54AF7" w:rsidP="00FE06E0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 xml:space="preserve">Адрес на </w:t>
            </w:r>
            <w:r>
              <w:rPr>
                <w:bCs/>
                <w:sz w:val="20"/>
                <w:szCs w:val="20"/>
              </w:rPr>
              <w:t>съоръжението</w:t>
            </w:r>
          </w:p>
        </w:tc>
        <w:tc>
          <w:tcPr>
            <w:tcW w:w="1304" w:type="dxa"/>
          </w:tcPr>
          <w:p w:rsidR="00C54AF7" w:rsidRPr="00922953" w:rsidRDefault="00C54AF7" w:rsidP="00FE06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0F43C9">
              <w:rPr>
                <w:bCs/>
                <w:sz w:val="20"/>
                <w:szCs w:val="20"/>
              </w:rPr>
              <w:t>анни за общото количество отпадъци от живак, съхранявани във всяко съоръжени</w:t>
            </w:r>
            <w:r>
              <w:rPr>
                <w:bCs/>
                <w:sz w:val="20"/>
                <w:szCs w:val="20"/>
              </w:rPr>
              <w:t>е</w:t>
            </w:r>
          </w:p>
        </w:tc>
      </w:tr>
      <w:tr w:rsidR="00C54AF7" w:rsidRPr="00922953" w:rsidTr="00FE06E0">
        <w:trPr>
          <w:trHeight w:val="255"/>
        </w:trPr>
        <w:tc>
          <w:tcPr>
            <w:tcW w:w="1312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54AF7" w:rsidRPr="00922953" w:rsidTr="00FE06E0">
        <w:trPr>
          <w:trHeight w:val="255"/>
        </w:trPr>
        <w:tc>
          <w:tcPr>
            <w:tcW w:w="1312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54AF7" w:rsidRPr="00922953" w:rsidRDefault="00C54AF7" w:rsidP="00FE06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4AF7" w:rsidRDefault="00C54AF7" w:rsidP="00A2340E">
      <w:pPr>
        <w:ind w:firstLine="360"/>
        <w:jc w:val="both"/>
      </w:pPr>
    </w:p>
    <w:p w:rsidR="0025770E" w:rsidRDefault="0025770E" w:rsidP="0025770E">
      <w:pPr>
        <w:pStyle w:val="ListParagraph"/>
        <w:numPr>
          <w:ilvl w:val="0"/>
          <w:numId w:val="5"/>
        </w:numPr>
        <w:ind w:right="-851"/>
      </w:pPr>
      <w:r w:rsidRPr="00040977">
        <w:t>Данни за общото количество отпадъци от живак, напуснали съоръженията на юридическото лице</w:t>
      </w:r>
    </w:p>
    <w:p w:rsidR="0025770E" w:rsidRDefault="0025770E" w:rsidP="0025770E">
      <w:pPr>
        <w:pStyle w:val="ListParagraph"/>
        <w:ind w:right="-851"/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972"/>
        <w:gridCol w:w="1476"/>
        <w:gridCol w:w="2104"/>
        <w:gridCol w:w="1052"/>
        <w:gridCol w:w="2067"/>
        <w:gridCol w:w="1020"/>
        <w:gridCol w:w="1765"/>
      </w:tblGrid>
      <w:tr w:rsidR="0025770E" w:rsidTr="00FE06E0">
        <w:trPr>
          <w:trHeight w:val="607"/>
        </w:trPr>
        <w:tc>
          <w:tcPr>
            <w:tcW w:w="972" w:type="dxa"/>
          </w:tcPr>
          <w:p w:rsidR="0025770E" w:rsidRPr="00EC2EE6" w:rsidRDefault="0025770E" w:rsidP="00FE06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25770E" w:rsidRPr="00EC2EE6" w:rsidRDefault="0025770E" w:rsidP="00FE06E0">
            <w:pPr>
              <w:jc w:val="center"/>
              <w:rPr>
                <w:bCs/>
                <w:sz w:val="20"/>
                <w:szCs w:val="20"/>
              </w:rPr>
            </w:pPr>
            <w:r w:rsidRPr="00EC2EE6">
              <w:rPr>
                <w:sz w:val="20"/>
                <w:szCs w:val="20"/>
              </w:rPr>
              <w:t>Общо количество отпадъци от живак, изпратени в индивидуални съоръжения, извършващи временно съхраняване на отпадъци от живак</w:t>
            </w:r>
          </w:p>
        </w:tc>
        <w:tc>
          <w:tcPr>
            <w:tcW w:w="2104" w:type="dxa"/>
          </w:tcPr>
          <w:p w:rsidR="0025770E" w:rsidRDefault="0025770E" w:rsidP="00FE06E0">
            <w:pPr>
              <w:jc w:val="center"/>
              <w:rPr>
                <w:sz w:val="20"/>
                <w:szCs w:val="20"/>
              </w:rPr>
            </w:pPr>
            <w:r w:rsidRPr="007B0BE4">
              <w:t xml:space="preserve">Местоположение и данни за връзка </w:t>
            </w:r>
            <w:r>
              <w:t>със съоръжението – получател на отпадъците от</w:t>
            </w:r>
            <w:r w:rsidRPr="007B0BE4">
              <w:t xml:space="preserve"> колона 2</w:t>
            </w:r>
          </w:p>
        </w:tc>
        <w:tc>
          <w:tcPr>
            <w:tcW w:w="1052" w:type="dxa"/>
          </w:tcPr>
          <w:p w:rsidR="0025770E" w:rsidRPr="00EC2EE6" w:rsidRDefault="0025770E" w:rsidP="00FE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C2EE6">
              <w:rPr>
                <w:sz w:val="20"/>
                <w:szCs w:val="20"/>
              </w:rPr>
              <w:t>бщо количество отпадъци от живак, изпратени в индивидуални съоръжения, извършва</w:t>
            </w:r>
            <w:r w:rsidRPr="00EC2EE6">
              <w:rPr>
                <w:sz w:val="20"/>
                <w:szCs w:val="20"/>
              </w:rPr>
              <w:lastRenderedPageBreak/>
              <w:t>щи преобразуване</w:t>
            </w:r>
          </w:p>
          <w:p w:rsidR="0025770E" w:rsidRPr="00EC2EE6" w:rsidRDefault="0025770E" w:rsidP="00FE06E0">
            <w:pPr>
              <w:jc w:val="center"/>
              <w:rPr>
                <w:bCs/>
                <w:sz w:val="20"/>
                <w:szCs w:val="20"/>
              </w:rPr>
            </w:pPr>
            <w:r w:rsidRPr="00EC2EE6">
              <w:rPr>
                <w:sz w:val="20"/>
                <w:szCs w:val="20"/>
              </w:rPr>
              <w:t>на отпадъци от живак</w:t>
            </w:r>
          </w:p>
        </w:tc>
        <w:tc>
          <w:tcPr>
            <w:tcW w:w="2067" w:type="dxa"/>
          </w:tcPr>
          <w:p w:rsidR="0025770E" w:rsidRDefault="0025770E" w:rsidP="00FE06E0">
            <w:pPr>
              <w:jc w:val="center"/>
              <w:rPr>
                <w:sz w:val="20"/>
                <w:szCs w:val="20"/>
              </w:rPr>
            </w:pPr>
            <w:r w:rsidRPr="007B0BE4">
              <w:lastRenderedPageBreak/>
              <w:t xml:space="preserve">Местоположение и данни за връзка </w:t>
            </w:r>
            <w:r>
              <w:t>със съоръжението – получател на отпадъците от</w:t>
            </w:r>
            <w:r w:rsidRPr="007B0BE4">
              <w:t xml:space="preserve"> колона</w:t>
            </w:r>
            <w:r>
              <w:t xml:space="preserve"> 4</w:t>
            </w:r>
          </w:p>
        </w:tc>
        <w:tc>
          <w:tcPr>
            <w:tcW w:w="1020" w:type="dxa"/>
          </w:tcPr>
          <w:p w:rsidR="0025770E" w:rsidRPr="00EC2EE6" w:rsidRDefault="0025770E" w:rsidP="00FE06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C2EE6">
              <w:rPr>
                <w:sz w:val="20"/>
                <w:szCs w:val="20"/>
              </w:rPr>
              <w:t xml:space="preserve">бщо количество отпадъци от живак, изпратени в индивидуални съоръжения, </w:t>
            </w:r>
            <w:r w:rsidRPr="00EC2EE6">
              <w:rPr>
                <w:sz w:val="20"/>
                <w:szCs w:val="20"/>
              </w:rPr>
              <w:lastRenderedPageBreak/>
              <w:t>извършващи втвърдяване на отпадъци от живак</w:t>
            </w:r>
          </w:p>
        </w:tc>
        <w:tc>
          <w:tcPr>
            <w:tcW w:w="1765" w:type="dxa"/>
          </w:tcPr>
          <w:p w:rsidR="0025770E" w:rsidRDefault="0025770E" w:rsidP="00FE06E0">
            <w:pPr>
              <w:ind w:right="367"/>
              <w:jc w:val="center"/>
              <w:rPr>
                <w:sz w:val="20"/>
                <w:szCs w:val="20"/>
              </w:rPr>
            </w:pPr>
            <w:r w:rsidRPr="007B0BE4">
              <w:lastRenderedPageBreak/>
              <w:t xml:space="preserve">Местоположение и данни за връзка </w:t>
            </w:r>
            <w:r>
              <w:t>със съоръжението – получател на отпадъците от</w:t>
            </w:r>
            <w:r w:rsidRPr="007B0BE4">
              <w:t xml:space="preserve"> колона</w:t>
            </w:r>
            <w:r>
              <w:t xml:space="preserve"> 5</w:t>
            </w:r>
          </w:p>
        </w:tc>
      </w:tr>
      <w:tr w:rsidR="0025770E" w:rsidTr="00FE06E0">
        <w:trPr>
          <w:trHeight w:val="255"/>
        </w:trPr>
        <w:tc>
          <w:tcPr>
            <w:tcW w:w="972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76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2</w:t>
            </w:r>
          </w:p>
        </w:tc>
        <w:tc>
          <w:tcPr>
            <w:tcW w:w="2104" w:type="dxa"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7" w:type="dxa"/>
          </w:tcPr>
          <w:p w:rsidR="0025770E" w:rsidRDefault="0025770E" w:rsidP="00FE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5" w:type="dxa"/>
          </w:tcPr>
          <w:p w:rsidR="0025770E" w:rsidRDefault="0025770E" w:rsidP="00FE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5770E" w:rsidRPr="00922953" w:rsidTr="00FE06E0">
        <w:trPr>
          <w:trHeight w:val="255"/>
        </w:trPr>
        <w:tc>
          <w:tcPr>
            <w:tcW w:w="972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</w:tr>
      <w:tr w:rsidR="0025770E" w:rsidRPr="00922953" w:rsidTr="00FE06E0">
        <w:trPr>
          <w:trHeight w:val="255"/>
        </w:trPr>
        <w:tc>
          <w:tcPr>
            <w:tcW w:w="972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25770E" w:rsidRPr="00922953" w:rsidRDefault="0025770E" w:rsidP="00FE06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770E" w:rsidRPr="00040977" w:rsidRDefault="0025770E" w:rsidP="0025770E"/>
    <w:p w:rsidR="0025770E" w:rsidRPr="00040977" w:rsidRDefault="0025770E" w:rsidP="00A842B0">
      <w:pPr>
        <w:jc w:val="both"/>
      </w:pPr>
      <w:r w:rsidRPr="00040977">
        <w:t xml:space="preserve">Към годишния отчет се прилагат следните документи: </w:t>
      </w:r>
    </w:p>
    <w:p w:rsidR="0025770E" w:rsidRPr="00040977" w:rsidRDefault="0025770E" w:rsidP="00A842B0">
      <w:pPr>
        <w:jc w:val="both"/>
      </w:pPr>
      <w:r w:rsidRPr="00040977">
        <w:t>- копие от удостоверението, предоставено от оператора на съоръжението, извършващ временно съхраняване на отпадъците от живак, в съответствие с член 14, параграф 1 от Регламент (ЕС) 2017/852;</w:t>
      </w:r>
    </w:p>
    <w:p w:rsidR="0025770E" w:rsidRPr="00040977" w:rsidRDefault="0025770E" w:rsidP="00A842B0">
      <w:pPr>
        <w:jc w:val="both"/>
      </w:pPr>
      <w:r w:rsidRPr="00040977">
        <w:t xml:space="preserve">- копие от удостоверението, предоставено от оператора на съоръжението, извършващ преобразуване и ако е приложимо, втвърдяване на отпадъци от живак, в съответствие с член 14, параграф 2 от Регламент (ЕС) 2017/852; </w:t>
      </w:r>
    </w:p>
    <w:p w:rsidR="0025770E" w:rsidRPr="00040977" w:rsidRDefault="0025770E" w:rsidP="00A842B0">
      <w:pPr>
        <w:jc w:val="both"/>
      </w:pPr>
      <w:r w:rsidRPr="00040977">
        <w:t>- копие от удостоверението, предоставено от оператора на съоръжението, извършващ постоянно съхраняване на отпадъци от живак, които са били подложени на преобразуване и, ако е приложимо, втвърдяване, в съответствие с член 14, параграф 3 от Регламент (ЕС) 2017/852.</w:t>
      </w:r>
      <w:r w:rsidR="006E63A7">
        <w:t>“</w:t>
      </w:r>
      <w:r w:rsidRPr="00040977">
        <w:t xml:space="preserve"> </w:t>
      </w:r>
    </w:p>
    <w:p w:rsidR="00D90F40" w:rsidRDefault="00D90F40" w:rsidP="00A842B0">
      <w:pPr>
        <w:ind w:firstLine="360"/>
        <w:jc w:val="both"/>
      </w:pPr>
    </w:p>
    <w:sectPr w:rsidR="00D90F40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68" w:rsidRDefault="003D0B68" w:rsidP="00DD1DAD">
      <w:r>
        <w:separator/>
      </w:r>
    </w:p>
  </w:endnote>
  <w:endnote w:type="continuationSeparator" w:id="0">
    <w:p w:rsidR="003D0B68" w:rsidRDefault="003D0B68" w:rsidP="00DD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461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AC8" w:rsidRDefault="00886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7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AC8" w:rsidRDefault="00886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68" w:rsidRDefault="003D0B68" w:rsidP="00DD1DAD">
      <w:r>
        <w:separator/>
      </w:r>
    </w:p>
  </w:footnote>
  <w:footnote w:type="continuationSeparator" w:id="0">
    <w:p w:rsidR="003D0B68" w:rsidRDefault="003D0B68" w:rsidP="00DD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177"/>
    <w:multiLevelType w:val="hybridMultilevel"/>
    <w:tmpl w:val="6FE6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2E07"/>
    <w:multiLevelType w:val="hybridMultilevel"/>
    <w:tmpl w:val="7BE8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0DC4"/>
    <w:multiLevelType w:val="hybridMultilevel"/>
    <w:tmpl w:val="81A63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F1FE1"/>
    <w:multiLevelType w:val="hybridMultilevel"/>
    <w:tmpl w:val="FA52BF50"/>
    <w:lvl w:ilvl="0" w:tplc="22A4359C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04D1B"/>
    <w:multiLevelType w:val="hybridMultilevel"/>
    <w:tmpl w:val="A1CCA79A"/>
    <w:lvl w:ilvl="0" w:tplc="4164191C">
      <w:start w:val="1"/>
      <w:numFmt w:val="decimal"/>
      <w:lvlText w:val="%1."/>
      <w:lvlJc w:val="left"/>
      <w:pPr>
        <w:ind w:left="2160" w:hanging="144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610E09"/>
    <w:multiLevelType w:val="hybridMultilevel"/>
    <w:tmpl w:val="EDF093AC"/>
    <w:lvl w:ilvl="0" w:tplc="C7383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B526B"/>
    <w:multiLevelType w:val="hybridMultilevel"/>
    <w:tmpl w:val="0FC42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ьо Петков">
    <w15:presenceInfo w15:providerId="None" w15:userId="Петьо Пет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E9"/>
    <w:rsid w:val="00020C17"/>
    <w:rsid w:val="0002269E"/>
    <w:rsid w:val="000415E6"/>
    <w:rsid w:val="00062DEE"/>
    <w:rsid w:val="00075C38"/>
    <w:rsid w:val="0007723E"/>
    <w:rsid w:val="000C6CDE"/>
    <w:rsid w:val="000E2531"/>
    <w:rsid w:val="000E3B21"/>
    <w:rsid w:val="000E77FA"/>
    <w:rsid w:val="00105BD2"/>
    <w:rsid w:val="00112D7D"/>
    <w:rsid w:val="00120193"/>
    <w:rsid w:val="00125639"/>
    <w:rsid w:val="00131DE0"/>
    <w:rsid w:val="0014544A"/>
    <w:rsid w:val="001542E9"/>
    <w:rsid w:val="001720FB"/>
    <w:rsid w:val="00197546"/>
    <w:rsid w:val="001B4B68"/>
    <w:rsid w:val="001B58DA"/>
    <w:rsid w:val="001F544E"/>
    <w:rsid w:val="00203F84"/>
    <w:rsid w:val="00212ADD"/>
    <w:rsid w:val="002277F0"/>
    <w:rsid w:val="0023072D"/>
    <w:rsid w:val="002424FB"/>
    <w:rsid w:val="00251833"/>
    <w:rsid w:val="0025770E"/>
    <w:rsid w:val="00277F45"/>
    <w:rsid w:val="00286C6D"/>
    <w:rsid w:val="002D4D6A"/>
    <w:rsid w:val="002F3313"/>
    <w:rsid w:val="00323222"/>
    <w:rsid w:val="00333132"/>
    <w:rsid w:val="00361227"/>
    <w:rsid w:val="00372657"/>
    <w:rsid w:val="00375C4E"/>
    <w:rsid w:val="003B7345"/>
    <w:rsid w:val="003D0B68"/>
    <w:rsid w:val="003D6151"/>
    <w:rsid w:val="003F221A"/>
    <w:rsid w:val="00402543"/>
    <w:rsid w:val="0041019B"/>
    <w:rsid w:val="00442B09"/>
    <w:rsid w:val="00452346"/>
    <w:rsid w:val="004527EA"/>
    <w:rsid w:val="004659B5"/>
    <w:rsid w:val="00467C9A"/>
    <w:rsid w:val="00485262"/>
    <w:rsid w:val="004B6C22"/>
    <w:rsid w:val="004C2ED3"/>
    <w:rsid w:val="004E699A"/>
    <w:rsid w:val="004F1655"/>
    <w:rsid w:val="00506E27"/>
    <w:rsid w:val="00522297"/>
    <w:rsid w:val="005227A7"/>
    <w:rsid w:val="00525F5D"/>
    <w:rsid w:val="005666E0"/>
    <w:rsid w:val="00584986"/>
    <w:rsid w:val="005870CA"/>
    <w:rsid w:val="00596D43"/>
    <w:rsid w:val="005A5619"/>
    <w:rsid w:val="005B1586"/>
    <w:rsid w:val="005B1F6D"/>
    <w:rsid w:val="005B2894"/>
    <w:rsid w:val="005B7E76"/>
    <w:rsid w:val="005C76D9"/>
    <w:rsid w:val="005E5618"/>
    <w:rsid w:val="006025AD"/>
    <w:rsid w:val="00634213"/>
    <w:rsid w:val="00640394"/>
    <w:rsid w:val="00646B26"/>
    <w:rsid w:val="0067349D"/>
    <w:rsid w:val="00673F87"/>
    <w:rsid w:val="00680C77"/>
    <w:rsid w:val="00682AA2"/>
    <w:rsid w:val="006C1C87"/>
    <w:rsid w:val="006E63A7"/>
    <w:rsid w:val="006F2CF9"/>
    <w:rsid w:val="00714EE3"/>
    <w:rsid w:val="00732A48"/>
    <w:rsid w:val="0076604C"/>
    <w:rsid w:val="00795C62"/>
    <w:rsid w:val="007D3EE3"/>
    <w:rsid w:val="007E3245"/>
    <w:rsid w:val="00801D99"/>
    <w:rsid w:val="0080417E"/>
    <w:rsid w:val="008124B4"/>
    <w:rsid w:val="00812BB7"/>
    <w:rsid w:val="00847982"/>
    <w:rsid w:val="00864FD6"/>
    <w:rsid w:val="00880BD5"/>
    <w:rsid w:val="00882718"/>
    <w:rsid w:val="00886AC8"/>
    <w:rsid w:val="008912CB"/>
    <w:rsid w:val="008B700B"/>
    <w:rsid w:val="008C0B61"/>
    <w:rsid w:val="008C129E"/>
    <w:rsid w:val="008C555A"/>
    <w:rsid w:val="008D1446"/>
    <w:rsid w:val="008D43B5"/>
    <w:rsid w:val="008D4EA2"/>
    <w:rsid w:val="008E7012"/>
    <w:rsid w:val="009008D1"/>
    <w:rsid w:val="0090449A"/>
    <w:rsid w:val="00910F64"/>
    <w:rsid w:val="00915130"/>
    <w:rsid w:val="00931748"/>
    <w:rsid w:val="0094677F"/>
    <w:rsid w:val="00956075"/>
    <w:rsid w:val="009761D8"/>
    <w:rsid w:val="00977387"/>
    <w:rsid w:val="009A41BF"/>
    <w:rsid w:val="00A2340E"/>
    <w:rsid w:val="00A53F19"/>
    <w:rsid w:val="00A6335C"/>
    <w:rsid w:val="00A842B0"/>
    <w:rsid w:val="00A84E73"/>
    <w:rsid w:val="00A946ED"/>
    <w:rsid w:val="00AB798F"/>
    <w:rsid w:val="00AC0CCB"/>
    <w:rsid w:val="00B40E92"/>
    <w:rsid w:val="00B51AC6"/>
    <w:rsid w:val="00B64348"/>
    <w:rsid w:val="00B832D5"/>
    <w:rsid w:val="00BA31A5"/>
    <w:rsid w:val="00BB21D3"/>
    <w:rsid w:val="00BB3D78"/>
    <w:rsid w:val="00C168C2"/>
    <w:rsid w:val="00C21C8F"/>
    <w:rsid w:val="00C35CB1"/>
    <w:rsid w:val="00C35D69"/>
    <w:rsid w:val="00C37982"/>
    <w:rsid w:val="00C46067"/>
    <w:rsid w:val="00C54AF7"/>
    <w:rsid w:val="00C62231"/>
    <w:rsid w:val="00C77E42"/>
    <w:rsid w:val="00C9538D"/>
    <w:rsid w:val="00CA333B"/>
    <w:rsid w:val="00CC1C57"/>
    <w:rsid w:val="00D11ECB"/>
    <w:rsid w:val="00D20630"/>
    <w:rsid w:val="00D36519"/>
    <w:rsid w:val="00D40166"/>
    <w:rsid w:val="00D62FE8"/>
    <w:rsid w:val="00D656AB"/>
    <w:rsid w:val="00D656E1"/>
    <w:rsid w:val="00D728B9"/>
    <w:rsid w:val="00D90F40"/>
    <w:rsid w:val="00DA585E"/>
    <w:rsid w:val="00DD1C76"/>
    <w:rsid w:val="00DD1DAD"/>
    <w:rsid w:val="00DD4983"/>
    <w:rsid w:val="00DD6E5B"/>
    <w:rsid w:val="00DD7ACE"/>
    <w:rsid w:val="00DF7A45"/>
    <w:rsid w:val="00E06AA0"/>
    <w:rsid w:val="00E17B55"/>
    <w:rsid w:val="00E2464F"/>
    <w:rsid w:val="00E31BEF"/>
    <w:rsid w:val="00E34F7A"/>
    <w:rsid w:val="00E630A6"/>
    <w:rsid w:val="00E7254A"/>
    <w:rsid w:val="00EA6130"/>
    <w:rsid w:val="00EA7B56"/>
    <w:rsid w:val="00EC7B1E"/>
    <w:rsid w:val="00EE7A3E"/>
    <w:rsid w:val="00EF46E5"/>
    <w:rsid w:val="00F13274"/>
    <w:rsid w:val="00F153B7"/>
    <w:rsid w:val="00F17FF2"/>
    <w:rsid w:val="00F50B49"/>
    <w:rsid w:val="00F518B4"/>
    <w:rsid w:val="00F5411F"/>
    <w:rsid w:val="00F66741"/>
    <w:rsid w:val="00F8421C"/>
    <w:rsid w:val="00FA420E"/>
    <w:rsid w:val="00FC2B64"/>
    <w:rsid w:val="00FE06E0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2E9"/>
  </w:style>
  <w:style w:type="paragraph" w:styleId="ListParagraph">
    <w:name w:val="List Paragraph"/>
    <w:basedOn w:val="Normal"/>
    <w:uiPriority w:val="34"/>
    <w:qFormat/>
    <w:rsid w:val="009008D1"/>
    <w:pPr>
      <w:ind w:left="720"/>
      <w:contextualSpacing/>
    </w:pPr>
  </w:style>
  <w:style w:type="table" w:styleId="TableGrid">
    <w:name w:val="Table Grid"/>
    <w:basedOn w:val="TableNormal"/>
    <w:uiPriority w:val="99"/>
    <w:rsid w:val="00C5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ED"/>
    <w:rPr>
      <w:rFonts w:ascii="Tahoma" w:eastAsia="MS Mincho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DD1D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DAD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D1D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DAD"/>
    <w:rPr>
      <w:rFonts w:ascii="Times New Roman" w:eastAsia="MS Mincho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2E9"/>
  </w:style>
  <w:style w:type="paragraph" w:styleId="ListParagraph">
    <w:name w:val="List Paragraph"/>
    <w:basedOn w:val="Normal"/>
    <w:uiPriority w:val="34"/>
    <w:qFormat/>
    <w:rsid w:val="009008D1"/>
    <w:pPr>
      <w:ind w:left="720"/>
      <w:contextualSpacing/>
    </w:pPr>
  </w:style>
  <w:style w:type="table" w:styleId="TableGrid">
    <w:name w:val="Table Grid"/>
    <w:basedOn w:val="TableNormal"/>
    <w:uiPriority w:val="99"/>
    <w:rsid w:val="00C5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ED"/>
    <w:rPr>
      <w:rFonts w:ascii="Tahoma" w:eastAsia="MS Mincho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DD1D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DAD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D1D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DAD"/>
    <w:rPr>
      <w:rFonts w:ascii="Times New Roman" w:eastAsia="MS Mincho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AE24-B58C-4875-9E63-877C5AC1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5305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 Драготинов</dc:creator>
  <cp:lastModifiedBy>Author</cp:lastModifiedBy>
  <cp:revision>6</cp:revision>
  <cp:lastPrinted>2018-10-08T12:32:00Z</cp:lastPrinted>
  <dcterms:created xsi:type="dcterms:W3CDTF">2019-01-28T13:53:00Z</dcterms:created>
  <dcterms:modified xsi:type="dcterms:W3CDTF">2019-01-29T12:41:00Z</dcterms:modified>
</cp:coreProperties>
</file>